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2B" w:rsidRPr="003A092B" w:rsidRDefault="003A092B" w:rsidP="00E87EB8">
      <w:pPr>
        <w:ind w:left="3402" w:right="-143"/>
        <w:jc w:val="right"/>
        <w:rPr>
          <w:i/>
        </w:rPr>
      </w:pPr>
      <w:r w:rsidRPr="003A092B">
        <w:rPr>
          <w:i/>
        </w:rPr>
        <w:t xml:space="preserve">Pielikums </w:t>
      </w:r>
      <w:r w:rsidR="009C62B9" w:rsidRPr="003A092B">
        <w:rPr>
          <w:i/>
        </w:rPr>
        <w:t>Zinātnes padomes</w:t>
      </w:r>
      <w:r w:rsidR="00E87EB8" w:rsidRPr="003A092B">
        <w:rPr>
          <w:i/>
        </w:rPr>
        <w:t xml:space="preserve"> </w:t>
      </w:r>
    </w:p>
    <w:p w:rsidR="00E87EB8" w:rsidRPr="003A092B" w:rsidRDefault="002841B2" w:rsidP="00E87EB8">
      <w:pPr>
        <w:ind w:left="3402" w:right="-143"/>
        <w:jc w:val="right"/>
        <w:rPr>
          <w:i/>
        </w:rPr>
      </w:pPr>
      <w:r w:rsidRPr="003A092B">
        <w:rPr>
          <w:i/>
        </w:rPr>
        <w:t>202</w:t>
      </w:r>
      <w:r w:rsidR="0001202F" w:rsidRPr="003A092B">
        <w:rPr>
          <w:i/>
        </w:rPr>
        <w:t>1</w:t>
      </w:r>
      <w:r w:rsidRPr="003A092B">
        <w:rPr>
          <w:i/>
        </w:rPr>
        <w:t xml:space="preserve">. gada </w:t>
      </w:r>
      <w:r w:rsidR="000B6B8E" w:rsidRPr="003A092B">
        <w:rPr>
          <w:i/>
        </w:rPr>
        <w:t>31</w:t>
      </w:r>
      <w:r w:rsidRPr="003A092B">
        <w:rPr>
          <w:i/>
        </w:rPr>
        <w:t>.</w:t>
      </w:r>
      <w:r w:rsidR="00E87EB8" w:rsidRPr="003A092B">
        <w:rPr>
          <w:i/>
        </w:rPr>
        <w:t xml:space="preserve"> </w:t>
      </w:r>
      <w:r w:rsidR="000B6B8E" w:rsidRPr="003A092B">
        <w:rPr>
          <w:i/>
        </w:rPr>
        <w:t xml:space="preserve">marta </w:t>
      </w:r>
      <w:r w:rsidR="00B866DE" w:rsidRPr="003A092B">
        <w:rPr>
          <w:i/>
        </w:rPr>
        <w:t>s</w:t>
      </w:r>
      <w:r w:rsidR="00E87EB8" w:rsidRPr="003A092B">
        <w:rPr>
          <w:i/>
        </w:rPr>
        <w:t>ēdes</w:t>
      </w:r>
    </w:p>
    <w:p w:rsidR="006B6FE8" w:rsidRPr="003A092B" w:rsidRDefault="006B6FE8" w:rsidP="00E87EB8">
      <w:pPr>
        <w:ind w:left="3402" w:right="-143"/>
        <w:jc w:val="right"/>
        <w:rPr>
          <w:i/>
          <w:color w:val="000000"/>
        </w:rPr>
      </w:pPr>
      <w:r w:rsidRPr="003A092B">
        <w:rPr>
          <w:i/>
        </w:rPr>
        <w:t>lēmumam Nr</w:t>
      </w:r>
      <w:r w:rsidR="00B31E68" w:rsidRPr="003A092B">
        <w:rPr>
          <w:i/>
        </w:rPr>
        <w:t>. 21-5</w:t>
      </w:r>
    </w:p>
    <w:p w:rsidR="00C62992" w:rsidRDefault="00C62992" w:rsidP="00C62992">
      <w:pPr>
        <w:tabs>
          <w:tab w:val="left" w:pos="6840"/>
        </w:tabs>
        <w:jc w:val="both"/>
        <w:rPr>
          <w:bCs/>
        </w:rPr>
      </w:pPr>
    </w:p>
    <w:p w:rsidR="00C6384A" w:rsidRPr="006D7F15" w:rsidRDefault="00C6384A" w:rsidP="00C62992">
      <w:pPr>
        <w:tabs>
          <w:tab w:val="left" w:pos="6840"/>
        </w:tabs>
        <w:jc w:val="both"/>
        <w:rPr>
          <w:bCs/>
        </w:rPr>
      </w:pPr>
    </w:p>
    <w:p w:rsidR="00CA2791" w:rsidRPr="00184121" w:rsidRDefault="00CA2791" w:rsidP="00CA2791">
      <w:pPr>
        <w:tabs>
          <w:tab w:val="center" w:pos="4702"/>
          <w:tab w:val="left" w:pos="6591"/>
        </w:tabs>
        <w:jc w:val="center"/>
        <w:rPr>
          <w:b/>
          <w:bCs/>
          <w:caps/>
        </w:rPr>
      </w:pPr>
      <w:r w:rsidRPr="00184121">
        <w:rPr>
          <w:b/>
          <w:caps/>
          <w:sz w:val="28"/>
        </w:rPr>
        <w:t>NOLIKUMS</w:t>
      </w:r>
    </w:p>
    <w:p w:rsidR="00CA2791" w:rsidRPr="00184121" w:rsidRDefault="00CA2791" w:rsidP="00CA2791">
      <w:pPr>
        <w:jc w:val="center"/>
        <w:rPr>
          <w:caps/>
        </w:rPr>
      </w:pPr>
      <w:r w:rsidRPr="00184121">
        <w:rPr>
          <w:b/>
          <w:bCs/>
          <w:caps/>
        </w:rPr>
        <w:t xml:space="preserve">par doktorantūras grantu piešķiršanas, administrēšanas un uzraudzības kārtību Latvijas Lauksaimniecības universitātē </w:t>
      </w:r>
    </w:p>
    <w:p w:rsidR="00CA2791" w:rsidRPr="00184121" w:rsidRDefault="00CA2791" w:rsidP="00CA2791">
      <w:pPr>
        <w:jc w:val="both"/>
      </w:pPr>
    </w:p>
    <w:p w:rsidR="00CA2791" w:rsidRPr="00184121" w:rsidRDefault="00CA2791" w:rsidP="00CA2791">
      <w:pPr>
        <w:numPr>
          <w:ilvl w:val="0"/>
          <w:numId w:val="11"/>
        </w:numPr>
        <w:tabs>
          <w:tab w:val="num" w:pos="0"/>
        </w:tabs>
        <w:ind w:left="426" w:hanging="426"/>
        <w:jc w:val="both"/>
        <w:rPr>
          <w:b/>
        </w:rPr>
      </w:pPr>
      <w:r w:rsidRPr="00184121">
        <w:rPr>
          <w:b/>
        </w:rPr>
        <w:t>Vispārējie noteikumi</w:t>
      </w:r>
    </w:p>
    <w:p w:rsidR="00CA2791" w:rsidRPr="00184121" w:rsidRDefault="00CA2791" w:rsidP="00CA2791">
      <w:pPr>
        <w:ind w:left="426"/>
        <w:jc w:val="both"/>
        <w:rPr>
          <w:b/>
        </w:rPr>
      </w:pPr>
    </w:p>
    <w:p w:rsidR="00CA2791" w:rsidRPr="00184121" w:rsidRDefault="00CA2791" w:rsidP="00CA2791">
      <w:pPr>
        <w:numPr>
          <w:ilvl w:val="1"/>
          <w:numId w:val="11"/>
        </w:numPr>
        <w:tabs>
          <w:tab w:val="clear" w:pos="792"/>
          <w:tab w:val="num" w:pos="567"/>
        </w:tabs>
        <w:ind w:left="567" w:hanging="567"/>
        <w:jc w:val="both"/>
        <w:rPr>
          <w:bCs/>
        </w:rPr>
      </w:pPr>
      <w:smartTag w:uri="schemas-tilde-lv/tildestengine" w:element="veidnes">
        <w:smartTagPr>
          <w:attr w:name="text" w:val="NOLIKUMS"/>
          <w:attr w:name="baseform" w:val="NOLIKUMS"/>
          <w:attr w:name="id" w:val="-1"/>
        </w:smartTagPr>
        <w:r w:rsidRPr="00184121">
          <w:rPr>
            <w:bCs/>
            <w:i/>
          </w:rPr>
          <w:t>Nolikums</w:t>
        </w:r>
      </w:smartTag>
      <w:r w:rsidRPr="00184121">
        <w:rPr>
          <w:bCs/>
          <w:i/>
        </w:rPr>
        <w:t xml:space="preserve"> par doktorantūras grantu piešķiršanas, administrēšanas un uzraudzības kārtību Latvijas Lauksaimniecības universitātē (turpmāk - LLU) </w:t>
      </w:r>
      <w:r w:rsidRPr="00184121">
        <w:rPr>
          <w:bCs/>
        </w:rPr>
        <w:t>izstrādāts, pamatojoties uz 2018.</w:t>
      </w:r>
      <w:r w:rsidR="00916782">
        <w:rPr>
          <w:bCs/>
        </w:rPr>
        <w:t xml:space="preserve"> </w:t>
      </w:r>
      <w:r w:rsidRPr="00184121">
        <w:rPr>
          <w:bCs/>
        </w:rPr>
        <w:t>gada 19.</w:t>
      </w:r>
      <w:r w:rsidR="00916782">
        <w:rPr>
          <w:bCs/>
        </w:rPr>
        <w:t xml:space="preserve"> </w:t>
      </w:r>
      <w:r w:rsidRPr="00184121">
        <w:rPr>
          <w:bCs/>
        </w:rPr>
        <w:t>janvāra Latvijas Republikas Ministru kabineta noteikumiem Nr.25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p>
    <w:p w:rsidR="00CA2791" w:rsidRPr="00184121" w:rsidRDefault="00CA2791" w:rsidP="00CA2791">
      <w:pPr>
        <w:numPr>
          <w:ilvl w:val="1"/>
          <w:numId w:val="11"/>
        </w:numPr>
        <w:tabs>
          <w:tab w:val="clear" w:pos="792"/>
          <w:tab w:val="num" w:pos="567"/>
        </w:tabs>
        <w:ind w:left="567" w:hanging="567"/>
        <w:jc w:val="both"/>
      </w:pPr>
      <w:r w:rsidRPr="00184121">
        <w:t xml:space="preserve">Doktorantūras grantu projektu LLU doktorantiem administrē LLU Doktorantūras skola (turpmāk – Doktorantūras skola). </w:t>
      </w:r>
    </w:p>
    <w:p w:rsidR="00CA2791" w:rsidRPr="00184121" w:rsidRDefault="00CA2791" w:rsidP="00CA2791">
      <w:pPr>
        <w:numPr>
          <w:ilvl w:val="1"/>
          <w:numId w:val="11"/>
        </w:numPr>
        <w:tabs>
          <w:tab w:val="clear" w:pos="792"/>
        </w:tabs>
        <w:ind w:left="567" w:hanging="567"/>
        <w:jc w:val="both"/>
      </w:pPr>
      <w:r w:rsidRPr="3FA01FC6">
        <w:t>Doktorantūras grants ir finansiāls atbalsts, kuru piešķir LLU doktorantam vai zinātniskā grāda pretendentam</w:t>
      </w:r>
      <w:r w:rsidR="00D426B6">
        <w:t xml:space="preserve"> </w:t>
      </w:r>
      <w:r w:rsidR="00D426B6" w:rsidRPr="00253E8A">
        <w:t>(turpmāk, ja</w:t>
      </w:r>
      <w:r w:rsidR="00253E8A">
        <w:t xml:space="preserve"> tas</w:t>
      </w:r>
      <w:r w:rsidR="00D426B6" w:rsidRPr="00253E8A">
        <w:t xml:space="preserve"> nav atrunāts atsevišķi, doktorantam</w:t>
      </w:r>
      <w:r w:rsidR="00D426B6">
        <w:t>)</w:t>
      </w:r>
      <w:r w:rsidRPr="3FA01FC6">
        <w:t xml:space="preserve"> studiju </w:t>
      </w:r>
      <w:r w:rsidRPr="00CA2791">
        <w:rPr>
          <w:color w:val="000000"/>
        </w:rPr>
        <w:t>un/</w:t>
      </w:r>
      <w:r w:rsidRPr="3FA01FC6">
        <w:t>vai zinātniski pētnieciskajam darbam augstākajā izglītības institūcijā vai sadarbības partnera organizācijā vismaz 12 mēnešus, projekta ietvaros nepārsniedzot 50</w:t>
      </w:r>
      <w:r>
        <w:t xml:space="preserve">% </w:t>
      </w:r>
      <w:r w:rsidRPr="3FA01FC6">
        <w:t xml:space="preserve">no pilnas darba slodzes. </w:t>
      </w:r>
    </w:p>
    <w:p w:rsidR="00CA2791" w:rsidRPr="00184121" w:rsidRDefault="00CA2791" w:rsidP="00CA2791">
      <w:pPr>
        <w:numPr>
          <w:ilvl w:val="1"/>
          <w:numId w:val="11"/>
        </w:numPr>
        <w:tabs>
          <w:tab w:val="clear" w:pos="792"/>
          <w:tab w:val="num" w:pos="567"/>
        </w:tabs>
        <w:ind w:left="567" w:hanging="567"/>
        <w:jc w:val="both"/>
      </w:pPr>
      <w:r w:rsidRPr="00184121">
        <w:t>Doktorantūras grants ietver</w:t>
      </w:r>
      <w:r>
        <w:t>:</w:t>
      </w:r>
    </w:p>
    <w:p w:rsidR="00CA2791" w:rsidRPr="00184121" w:rsidRDefault="00CA2791" w:rsidP="006E2F0C">
      <w:pPr>
        <w:numPr>
          <w:ilvl w:val="2"/>
          <w:numId w:val="11"/>
        </w:numPr>
        <w:ind w:left="1418" w:hanging="657"/>
        <w:jc w:val="both"/>
      </w:pPr>
      <w:r w:rsidRPr="00184121">
        <w:t>atlīdzību doktorantam par studiju vai zinātniski pētnieciskā darba veikšanu nepārsniedzot 50 procentus no pilnas darba slodzes;</w:t>
      </w:r>
    </w:p>
    <w:p w:rsidR="00CA2791" w:rsidRPr="00C27E3B" w:rsidRDefault="00CA2791" w:rsidP="00CA2791">
      <w:pPr>
        <w:numPr>
          <w:ilvl w:val="2"/>
          <w:numId w:val="11"/>
        </w:numPr>
        <w:jc w:val="both"/>
      </w:pPr>
      <w:r w:rsidRPr="00C27E3B">
        <w:t xml:space="preserve">pētniecības izmaksas doktorantam zinātniski pētnieciskās darbības īstenošanai, tai skaitā pētniecībai nepieciešamo materiālu iegādes, tehnoloģiju tiesību aizsardzības un ārpakalpojumu izmaksas, mācību izmaksas un tīklošanas pasākumu izmaksas, tai skaitā komandējumi, konferenču dalības maksa un iesaistes izmaksas informatīvajos pasākumos, </w:t>
      </w:r>
      <w:r w:rsidRPr="000708AB">
        <w:t>atbilstoši vadošās iestādes (CFLA) saskaņotai vienas vienības izmaksu metodikai, nepārsniedzot kopējo izmaksu apmēru 4 800 euro gadā (vai 400 euro mēnesī) uz vienu projektā iesaistīto doktorantu, ņemot vērā to, ka vienas vienības izmaksu rezultatīvai</w:t>
      </w:r>
      <w:r>
        <w:t>s</w:t>
      </w:r>
      <w:r w:rsidRPr="000708AB">
        <w:t xml:space="preserve"> rādītājs tiek uzskatīts par sasniegtu, ja doktorants ir nostrādājis 50</w:t>
      </w:r>
      <w:r>
        <w:t xml:space="preserve">% </w:t>
      </w:r>
      <w:r w:rsidRPr="000708AB">
        <w:t xml:space="preserve"> no attiecīgā mēneša pilnas darba slodzes, pilnu kalendāro mēnesi, ņemot vērā arī attaisnoto doktoranta prombūtni atbilstoši Darba likuma 74. panta pirmajā un sestajā daļā, 149.panta, Zinātniskā darbības likuma 8.panta otrajā daļā, vai citos ārējos normatīvajos aktos noteiktos attaisnotas prombūtnes gadījumos.</w:t>
      </w:r>
    </w:p>
    <w:p w:rsidR="00CA2791" w:rsidRPr="00184121" w:rsidRDefault="00CA2791" w:rsidP="00CA2791">
      <w:pPr>
        <w:jc w:val="both"/>
      </w:pPr>
    </w:p>
    <w:p w:rsidR="00CA2791" w:rsidRPr="00184121" w:rsidRDefault="00CA2791" w:rsidP="00CA2791">
      <w:pPr>
        <w:numPr>
          <w:ilvl w:val="0"/>
          <w:numId w:val="11"/>
        </w:numPr>
        <w:jc w:val="both"/>
      </w:pPr>
      <w:r w:rsidRPr="00184121">
        <w:rPr>
          <w:b/>
        </w:rPr>
        <w:t>Doktorantūras granta piešķiršanas mērķis</w:t>
      </w:r>
    </w:p>
    <w:p w:rsidR="00CA2791" w:rsidRPr="00184121" w:rsidRDefault="00CA2791" w:rsidP="00CA2791">
      <w:pPr>
        <w:ind w:left="360"/>
        <w:jc w:val="both"/>
      </w:pPr>
    </w:p>
    <w:p w:rsidR="00CA2791" w:rsidRPr="00184121" w:rsidRDefault="00CA2791" w:rsidP="00CA2791">
      <w:pPr>
        <w:numPr>
          <w:ilvl w:val="1"/>
          <w:numId w:val="11"/>
        </w:numPr>
        <w:tabs>
          <w:tab w:val="clear" w:pos="792"/>
          <w:tab w:val="num" w:pos="567"/>
        </w:tabs>
        <w:ind w:left="426"/>
        <w:jc w:val="both"/>
      </w:pPr>
      <w:bookmarkStart w:id="0" w:name="_GoBack"/>
      <w:bookmarkEnd w:id="0"/>
      <w:r w:rsidRPr="00184121">
        <w:t>Stiprināt augstākās izglītības institūciju un zinātnisko institūciju personālu stratēģiskās specializācijas jomās, palielinot to speciālistu skaitu, kas ieguvuši doktora zinātnisko grādu un spējīgi plānot, radīt un ieviest ražošanā produktus un pakalpojumus ar augstu pievienoto vērtību, veicinot tautsaimniecības attīstību uz inovāciju pamata, kā arī nodrošināt konkurētspējīgu zinātnieku sagatavošanu starptautiskai pētniecības telpai un radīt doktorantiem pētniecības vidi, kas kalpotu par pamatu tālākas attiecīgās zinātņu nozares attīstībai un lietišķu pētījumu ideju īstenošanai dzīvē.</w:t>
      </w:r>
    </w:p>
    <w:p w:rsidR="00CA2791" w:rsidRPr="00184121" w:rsidRDefault="00CA2791" w:rsidP="00CA2791">
      <w:pPr>
        <w:ind w:left="567"/>
        <w:jc w:val="both"/>
      </w:pPr>
    </w:p>
    <w:p w:rsidR="00CA2791" w:rsidRPr="00184121" w:rsidRDefault="00CA2791" w:rsidP="00CA2791">
      <w:pPr>
        <w:numPr>
          <w:ilvl w:val="0"/>
          <w:numId w:val="11"/>
        </w:numPr>
        <w:jc w:val="both"/>
        <w:rPr>
          <w:b/>
        </w:rPr>
      </w:pPr>
      <w:r w:rsidRPr="00184121">
        <w:rPr>
          <w:b/>
        </w:rPr>
        <w:lastRenderedPageBreak/>
        <w:t>Prasības pretendentam</w:t>
      </w:r>
    </w:p>
    <w:p w:rsidR="00CA2791" w:rsidRPr="00184121" w:rsidRDefault="00CA2791" w:rsidP="00CA2791">
      <w:pPr>
        <w:ind w:left="360"/>
        <w:jc w:val="both"/>
        <w:rPr>
          <w:b/>
        </w:rPr>
      </w:pPr>
    </w:p>
    <w:p w:rsidR="00CA2791" w:rsidRPr="00871224" w:rsidRDefault="00CA2791" w:rsidP="00CA2791">
      <w:pPr>
        <w:numPr>
          <w:ilvl w:val="1"/>
          <w:numId w:val="11"/>
        </w:numPr>
        <w:tabs>
          <w:tab w:val="clear" w:pos="792"/>
          <w:tab w:val="num" w:pos="567"/>
        </w:tabs>
        <w:ind w:left="567" w:hanging="567"/>
        <w:jc w:val="both"/>
      </w:pPr>
      <w:r w:rsidRPr="00253E8A">
        <w:t>Doktorantūras granta pretendents var būt LLU 3. kursa doktorants, kas studē pilna</w:t>
      </w:r>
      <w:r w:rsidR="004B7535" w:rsidRPr="00253E8A">
        <w:t xml:space="preserve"> laika studijās,</w:t>
      </w:r>
      <w:r w:rsidRPr="00253E8A">
        <w:t xml:space="preserve"> vai </w:t>
      </w:r>
      <w:r w:rsidR="004B7535" w:rsidRPr="00253E8A">
        <w:t xml:space="preserve">LLU 4. kursa doktorants, kas studē </w:t>
      </w:r>
      <w:r w:rsidRPr="00253E8A">
        <w:t xml:space="preserve">nepilna laika studijās valsts budžeta finansētajās vai maksas studiju vietās </w:t>
      </w:r>
      <w:r w:rsidRPr="00871224">
        <w:t>jebkurā studiju programmā, vai zinātniskā grāda pretendents (turpmāk kopā saukti – doktoranti).</w:t>
      </w:r>
    </w:p>
    <w:p w:rsidR="00F771A1" w:rsidRPr="00A85775" w:rsidRDefault="00F771A1" w:rsidP="00B53A1F">
      <w:pPr>
        <w:numPr>
          <w:ilvl w:val="1"/>
          <w:numId w:val="11"/>
        </w:numPr>
        <w:tabs>
          <w:tab w:val="clear" w:pos="792"/>
          <w:tab w:val="num" w:pos="567"/>
        </w:tabs>
        <w:ind w:left="567" w:hanging="567"/>
        <w:jc w:val="both"/>
      </w:pPr>
      <w:r w:rsidRPr="00A85775">
        <w:t xml:space="preserve">Doktorantūras granta pretendentam </w:t>
      </w:r>
      <w:r w:rsidR="00644CA1" w:rsidRPr="00A85775">
        <w:t>uz līguma parakstīšanas brīdi jābūt iesaistītam ar promocijas darba tematiku saistītā pētniecības darbā</w:t>
      </w:r>
      <w:r w:rsidR="00554A23" w:rsidRPr="00A85775">
        <w:t xml:space="preserve"> (projektā)</w:t>
      </w:r>
      <w:r w:rsidR="00644CA1" w:rsidRPr="00A85775">
        <w:t xml:space="preserve"> LLU</w:t>
      </w:r>
      <w:r w:rsidR="00554A23" w:rsidRPr="00A85775">
        <w:t xml:space="preserve"> vai</w:t>
      </w:r>
      <w:r w:rsidR="00700947" w:rsidRPr="00A85775">
        <w:t xml:space="preserve"> pie plānotiem projekta sadarbības partneriem  LLU APP “Dārzkopības institūts”, LLU APP “Agroresursu un ekonomikas institūts”, </w:t>
      </w:r>
      <w:r w:rsidR="00700947" w:rsidRPr="00A85775">
        <w:rPr>
          <w:rStyle w:val="acopre"/>
        </w:rPr>
        <w:t>Latvijas Valsts mežzinātnes institūts “</w:t>
      </w:r>
      <w:r w:rsidR="00700947" w:rsidRPr="00A85775">
        <w:rPr>
          <w:rStyle w:val="Emphasis"/>
          <w:i w:val="0"/>
        </w:rPr>
        <w:t>Silava</w:t>
      </w:r>
      <w:r w:rsidR="00700947" w:rsidRPr="00A85775">
        <w:rPr>
          <w:rStyle w:val="acopre"/>
        </w:rPr>
        <w:t>”</w:t>
      </w:r>
      <w:r w:rsidR="00700947" w:rsidRPr="00A85775">
        <w:t xml:space="preserve"> </w:t>
      </w:r>
      <w:r w:rsidR="00554A23" w:rsidRPr="00A85775">
        <w:t xml:space="preserve"> </w:t>
      </w:r>
      <w:r w:rsidR="00700947" w:rsidRPr="00A85775">
        <w:t xml:space="preserve">(turpmāk - </w:t>
      </w:r>
      <w:r w:rsidR="00554A23" w:rsidRPr="00A85775">
        <w:t>DI, AREI, Silava</w:t>
      </w:r>
      <w:r w:rsidR="00700947" w:rsidRPr="00A85775">
        <w:t>)</w:t>
      </w:r>
      <w:r w:rsidR="00554A23" w:rsidRPr="00A85775">
        <w:t xml:space="preserve"> </w:t>
      </w:r>
      <w:r w:rsidR="00644CA1" w:rsidRPr="00A85775">
        <w:t>ar</w:t>
      </w:r>
      <w:r w:rsidR="00554A23" w:rsidRPr="00A85775">
        <w:t xml:space="preserve"> vidējo</w:t>
      </w:r>
      <w:r w:rsidR="00644CA1" w:rsidRPr="00A85775">
        <w:t xml:space="preserve"> slodzi</w:t>
      </w:r>
      <w:r w:rsidR="00554A23" w:rsidRPr="00A85775">
        <w:t xml:space="preserve"> gadā</w:t>
      </w:r>
      <w:r w:rsidR="00644CA1" w:rsidRPr="00A85775">
        <w:t xml:space="preserve"> vismaz 25% no pilnās darba slodzes</w:t>
      </w:r>
      <w:r w:rsidR="00253E8A" w:rsidRPr="00A85775">
        <w:t>, vai</w:t>
      </w:r>
      <w:r w:rsidR="00B36C8B" w:rsidRPr="00A85775">
        <w:t xml:space="preserve"> j</w:t>
      </w:r>
      <w:r w:rsidR="00644CA1" w:rsidRPr="00A85775">
        <w:t>ābūt apliecinājumam</w:t>
      </w:r>
      <w:r w:rsidR="00B36C8B" w:rsidRPr="00A85775">
        <w:t xml:space="preserve"> no projekta vadītāja</w:t>
      </w:r>
      <w:r w:rsidR="002477CF" w:rsidRPr="00A85775">
        <w:t>, saskaņo</w:t>
      </w:r>
      <w:r w:rsidR="004A5FBD" w:rsidRPr="00A85775">
        <w:t>tam</w:t>
      </w:r>
      <w:r w:rsidR="00D47461">
        <w:t xml:space="preserve"> (-iem)</w:t>
      </w:r>
      <w:r w:rsidR="002477CF" w:rsidRPr="00A85775">
        <w:t xml:space="preserve"> ar promocijas darba zinātnisko</w:t>
      </w:r>
      <w:r w:rsidR="00AD566E" w:rsidRPr="00A85775">
        <w:t xml:space="preserve"> (-ajiem)</w:t>
      </w:r>
      <w:r w:rsidR="002477CF" w:rsidRPr="00A85775">
        <w:t xml:space="preserve"> vadītāju</w:t>
      </w:r>
      <w:r w:rsidR="00AD566E" w:rsidRPr="00A85775">
        <w:t xml:space="preserve"> (-iem)</w:t>
      </w:r>
      <w:r w:rsidR="002477CF" w:rsidRPr="00A85775">
        <w:t>,</w:t>
      </w:r>
      <w:r w:rsidR="00554A23" w:rsidRPr="00A85775">
        <w:t xml:space="preserve"> par iesaisti pētniecības darbā (projektā)</w:t>
      </w:r>
      <w:r w:rsidR="004C6730" w:rsidRPr="00A85775">
        <w:t>, nodrošinot iepriekš minēto slodzi</w:t>
      </w:r>
      <w:r w:rsidR="002477CF" w:rsidRPr="00A85775">
        <w:t>.</w:t>
      </w:r>
    </w:p>
    <w:p w:rsidR="00CA2791" w:rsidRPr="00871224" w:rsidRDefault="00CA2791" w:rsidP="00CA2791">
      <w:pPr>
        <w:numPr>
          <w:ilvl w:val="1"/>
          <w:numId w:val="11"/>
        </w:numPr>
        <w:tabs>
          <w:tab w:val="clear" w:pos="792"/>
          <w:tab w:val="num" w:pos="567"/>
        </w:tabs>
        <w:ind w:left="567" w:hanging="567"/>
        <w:jc w:val="both"/>
      </w:pPr>
      <w:r w:rsidRPr="00871224">
        <w:t>Doktorantūras grantu piešķir tikai vienas doktora studiju programmas apguvei un doktora zinātniskā grāda ieguvei.</w:t>
      </w:r>
    </w:p>
    <w:p w:rsidR="00CA2791" w:rsidRPr="00184121" w:rsidRDefault="00CA2791" w:rsidP="00CA2791">
      <w:pPr>
        <w:jc w:val="both"/>
      </w:pPr>
    </w:p>
    <w:p w:rsidR="00CA2791" w:rsidRPr="00184121" w:rsidRDefault="00CA2791" w:rsidP="00CA2791">
      <w:pPr>
        <w:numPr>
          <w:ilvl w:val="0"/>
          <w:numId w:val="11"/>
        </w:numPr>
        <w:jc w:val="both"/>
      </w:pPr>
      <w:r w:rsidRPr="00184121">
        <w:rPr>
          <w:b/>
        </w:rPr>
        <w:t>Konkursa organizēšana un pretendentu pieteikšanās</w:t>
      </w:r>
    </w:p>
    <w:p w:rsidR="00CA2791" w:rsidRPr="00184121" w:rsidRDefault="00CA2791" w:rsidP="00CA2791">
      <w:pPr>
        <w:ind w:left="360"/>
        <w:jc w:val="both"/>
      </w:pPr>
    </w:p>
    <w:p w:rsidR="00CA2791" w:rsidRPr="00B45975" w:rsidRDefault="00CA2791" w:rsidP="00CA2791">
      <w:pPr>
        <w:numPr>
          <w:ilvl w:val="1"/>
          <w:numId w:val="11"/>
        </w:numPr>
        <w:tabs>
          <w:tab w:val="clear" w:pos="792"/>
          <w:tab w:val="num" w:pos="567"/>
        </w:tabs>
        <w:ind w:left="567" w:hanging="567"/>
        <w:jc w:val="both"/>
      </w:pPr>
      <w:r w:rsidRPr="00184121">
        <w:t xml:space="preserve">Doktorantūras grantu pieteikumu konkursu Doktorantūras skola izsludina reizi </w:t>
      </w:r>
      <w:r w:rsidRPr="00577F87">
        <w:t>sešos mēnešos trīs</w:t>
      </w:r>
      <w:r w:rsidRPr="009D1F0B">
        <w:t xml:space="preserve"> dažādās zinātnes nozarēs (Inženierzinātnes un tehnoloģijas; Lauksaimniecības, meža un veterinārās zinātnes</w:t>
      </w:r>
      <w:r w:rsidRPr="00B45975">
        <w:t xml:space="preserve">; Sociālās zinātnes), saskaņā ar LLU DSP attīstības plānu 2020.-2026.g, un organizē šādā kārtībā: </w:t>
      </w:r>
    </w:p>
    <w:p w:rsidR="00CA2791" w:rsidRPr="00B45975" w:rsidRDefault="00CA2791" w:rsidP="00CA2791">
      <w:pPr>
        <w:numPr>
          <w:ilvl w:val="2"/>
          <w:numId w:val="11"/>
        </w:numPr>
        <w:tabs>
          <w:tab w:val="clear" w:pos="1440"/>
          <w:tab w:val="num" w:pos="1276"/>
        </w:tabs>
        <w:ind w:left="1276" w:hanging="709"/>
        <w:jc w:val="both"/>
      </w:pPr>
      <w:r w:rsidRPr="00B45975">
        <w:t xml:space="preserve">ievietojot sludinājumu LLU portālā </w:t>
      </w:r>
      <w:hyperlink r:id="rId8" w:history="1">
        <w:r w:rsidRPr="00B45975">
          <w:rPr>
            <w:rStyle w:val="Hyperlink"/>
          </w:rPr>
          <w:t>www.llu.lv</w:t>
        </w:r>
      </w:hyperlink>
      <w:r w:rsidRPr="00B45975">
        <w:t xml:space="preserve"> sadaļā </w:t>
      </w:r>
      <w:r w:rsidRPr="00B45975">
        <w:rPr>
          <w:i/>
        </w:rPr>
        <w:t>Aktualitātes,</w:t>
      </w:r>
      <w:r w:rsidRPr="00B45975">
        <w:t xml:space="preserve"> norādot pilnu informāciju par termiņiem un nepieciešamajiem dokumentiem;</w:t>
      </w:r>
    </w:p>
    <w:p w:rsidR="00CA2791" w:rsidRPr="00184121" w:rsidRDefault="00CA2791" w:rsidP="00CA2791">
      <w:pPr>
        <w:numPr>
          <w:ilvl w:val="2"/>
          <w:numId w:val="11"/>
        </w:numPr>
        <w:tabs>
          <w:tab w:val="clear" w:pos="1440"/>
          <w:tab w:val="num" w:pos="1276"/>
        </w:tabs>
        <w:ind w:left="1276" w:hanging="709"/>
        <w:jc w:val="both"/>
      </w:pPr>
      <w:r w:rsidRPr="00184121">
        <w:t>informāciju par kārtējā pieteikumu konkursa norisi elektroniski nosūta LLU doktora studiju programmu vadītājiem</w:t>
      </w:r>
      <w:r>
        <w:t xml:space="preserve"> </w:t>
      </w:r>
      <w:r w:rsidRPr="00C17887">
        <w:t>un partneriem;</w:t>
      </w:r>
    </w:p>
    <w:p w:rsidR="00CA2791" w:rsidRPr="00184121" w:rsidRDefault="00CA2791" w:rsidP="00CA2791">
      <w:pPr>
        <w:numPr>
          <w:ilvl w:val="2"/>
          <w:numId w:val="11"/>
        </w:numPr>
        <w:tabs>
          <w:tab w:val="clear" w:pos="1440"/>
          <w:tab w:val="num" w:pos="1276"/>
        </w:tabs>
        <w:ind w:left="1276" w:hanging="709"/>
        <w:jc w:val="both"/>
      </w:pPr>
      <w:r w:rsidRPr="00184121">
        <w:t>no pretendentiem pieņem pieteikumus doktorantūras grantam ar pievienotiem  dokumentiem;</w:t>
      </w:r>
    </w:p>
    <w:p w:rsidR="00CA2791" w:rsidRPr="00184121" w:rsidRDefault="00CA2791" w:rsidP="00CA2791">
      <w:pPr>
        <w:numPr>
          <w:ilvl w:val="2"/>
          <w:numId w:val="11"/>
        </w:numPr>
        <w:tabs>
          <w:tab w:val="clear" w:pos="1440"/>
          <w:tab w:val="num" w:pos="1276"/>
        </w:tabs>
        <w:ind w:left="1276" w:hanging="709"/>
        <w:jc w:val="both"/>
      </w:pPr>
      <w:r w:rsidRPr="00184121">
        <w:t>veic doktorantūras granta piešķiršanas administrēšanu.</w:t>
      </w:r>
    </w:p>
    <w:p w:rsidR="00CA2791" w:rsidRPr="00184121" w:rsidRDefault="00CA2791" w:rsidP="00CA2791">
      <w:pPr>
        <w:numPr>
          <w:ilvl w:val="1"/>
          <w:numId w:val="11"/>
        </w:numPr>
        <w:tabs>
          <w:tab w:val="clear" w:pos="792"/>
          <w:tab w:val="num" w:pos="567"/>
        </w:tabs>
        <w:ind w:left="567" w:hanging="567"/>
        <w:jc w:val="both"/>
      </w:pPr>
      <w:r w:rsidRPr="00184121">
        <w:t>Doktorantūras granta pieteikumā iekļaujamie dokumenti:</w:t>
      </w:r>
    </w:p>
    <w:p w:rsidR="00CA2791" w:rsidRPr="00184121" w:rsidRDefault="00CA2791" w:rsidP="00CA2791">
      <w:pPr>
        <w:numPr>
          <w:ilvl w:val="2"/>
          <w:numId w:val="11"/>
        </w:numPr>
        <w:tabs>
          <w:tab w:val="clear" w:pos="1440"/>
          <w:tab w:val="num" w:pos="1276"/>
        </w:tabs>
        <w:ind w:left="1276" w:hanging="709"/>
        <w:jc w:val="both"/>
      </w:pPr>
      <w:r w:rsidRPr="00184121">
        <w:t xml:space="preserve">Doktoranta </w:t>
      </w:r>
      <w:smartTag w:uri="schemas-tilde-lv/tildestengine" w:element="veidnes">
        <w:smartTagPr>
          <w:attr w:name="text" w:val="iesniegums"/>
          <w:attr w:name="baseform" w:val="iesniegums"/>
          <w:attr w:name="id" w:val="-1"/>
        </w:smartTagPr>
        <w:r w:rsidRPr="00184121">
          <w:t>iesniegums</w:t>
        </w:r>
      </w:smartTag>
      <w:r w:rsidRPr="00184121">
        <w:t xml:space="preserve"> pēc noteiktas </w:t>
      </w:r>
      <w:r w:rsidRPr="00A04A70">
        <w:t>formas (1. pielikums);</w:t>
      </w:r>
      <w:r w:rsidRPr="00184121">
        <w:t xml:space="preserve"> </w:t>
      </w:r>
    </w:p>
    <w:p w:rsidR="00CA2791" w:rsidRPr="00A621D3" w:rsidRDefault="00CA2791" w:rsidP="0076081D">
      <w:pPr>
        <w:numPr>
          <w:ilvl w:val="2"/>
          <w:numId w:val="11"/>
        </w:numPr>
        <w:tabs>
          <w:tab w:val="clear" w:pos="1440"/>
          <w:tab w:val="num" w:pos="1276"/>
        </w:tabs>
        <w:ind w:hanging="657"/>
        <w:jc w:val="both"/>
      </w:pPr>
      <w:r w:rsidRPr="00A621D3">
        <w:t>Darba plāns, kas ir saskaņots ar promocijas darba zinātnisko vadītāju</w:t>
      </w:r>
      <w:r w:rsidR="001520D8" w:rsidRPr="00A621D3">
        <w:t>, iekļaujot plānot</w:t>
      </w:r>
      <w:r w:rsidR="004C6730" w:rsidRPr="00A621D3">
        <w:t>ā</w:t>
      </w:r>
      <w:r w:rsidR="001520D8" w:rsidRPr="00A621D3">
        <w:t xml:space="preserve">s </w:t>
      </w:r>
      <w:r w:rsidR="00ED7BA3" w:rsidRPr="00A621D3">
        <w:t xml:space="preserve">pētnieciskās </w:t>
      </w:r>
      <w:r w:rsidR="001520D8" w:rsidRPr="00A621D3">
        <w:t xml:space="preserve">darbības pēc promocijas darba aizstāvēšanas, ja to plānots </w:t>
      </w:r>
      <w:r w:rsidR="00E318F8" w:rsidRPr="00A621D3">
        <w:t>izdarī</w:t>
      </w:r>
      <w:r w:rsidR="001520D8" w:rsidRPr="00A621D3">
        <w:t>t doktorantūras granta saņemšanas periodā</w:t>
      </w:r>
      <w:r w:rsidRPr="00A621D3">
        <w:t>;</w:t>
      </w:r>
    </w:p>
    <w:p w:rsidR="00CA2791" w:rsidRPr="00184121" w:rsidRDefault="00CA2791" w:rsidP="00CA2791">
      <w:pPr>
        <w:numPr>
          <w:ilvl w:val="2"/>
          <w:numId w:val="11"/>
        </w:numPr>
        <w:tabs>
          <w:tab w:val="clear" w:pos="1440"/>
          <w:tab w:val="num" w:pos="1276"/>
        </w:tabs>
        <w:ind w:left="1276" w:hanging="709"/>
        <w:jc w:val="both"/>
      </w:pPr>
      <w:r w:rsidRPr="00184121">
        <w:t xml:space="preserve">Promocijas darba zinātniskā vadītāja </w:t>
      </w:r>
      <w:smartTag w:uri="schemas-tilde-lv/tildestengine" w:element="veidnes">
        <w:smartTagPr>
          <w:attr w:name="text" w:val="atsauksme"/>
          <w:attr w:name="baseform" w:val="atsauksme"/>
          <w:attr w:name="id" w:val="-1"/>
        </w:smartTagPr>
        <w:r w:rsidRPr="00184121">
          <w:t>atsauksme</w:t>
        </w:r>
      </w:smartTag>
      <w:r w:rsidRPr="00184121">
        <w:t>;</w:t>
      </w:r>
    </w:p>
    <w:p w:rsidR="00CA2791" w:rsidRPr="00184121" w:rsidRDefault="00CA2791" w:rsidP="00CA2791">
      <w:pPr>
        <w:numPr>
          <w:ilvl w:val="2"/>
          <w:numId w:val="11"/>
        </w:numPr>
        <w:tabs>
          <w:tab w:val="clear" w:pos="1440"/>
          <w:tab w:val="num" w:pos="1276"/>
        </w:tabs>
        <w:ind w:left="1276" w:hanging="709"/>
        <w:jc w:val="both"/>
      </w:pPr>
      <w:r w:rsidRPr="00184121">
        <w:t xml:space="preserve">Publikāciju </w:t>
      </w:r>
      <w:r w:rsidRPr="00A621D3">
        <w:t>saraksts</w:t>
      </w:r>
      <w:r w:rsidR="00617A71" w:rsidRPr="00A621D3">
        <w:t xml:space="preserve"> par pēdējiem trīs gadiem</w:t>
      </w:r>
      <w:r w:rsidRPr="00A621D3">
        <w:t>, atsevišķi izdalot starptautiskās publikācijas Scopus vai Web of Science citējamos žurnālos un konferenču rakstu krājumos</w:t>
      </w:r>
      <w:r w:rsidRPr="00184121">
        <w:t>;</w:t>
      </w:r>
    </w:p>
    <w:p w:rsidR="00CA2791" w:rsidRPr="00A85775" w:rsidRDefault="00CA2791" w:rsidP="00CA2791">
      <w:pPr>
        <w:numPr>
          <w:ilvl w:val="2"/>
          <w:numId w:val="11"/>
        </w:numPr>
        <w:tabs>
          <w:tab w:val="clear" w:pos="1440"/>
          <w:tab w:val="num" w:pos="1276"/>
        </w:tabs>
        <w:ind w:left="1276" w:hanging="709"/>
        <w:jc w:val="both"/>
      </w:pPr>
      <w:r w:rsidRPr="00871224">
        <w:t xml:space="preserve">Informācija </w:t>
      </w:r>
      <w:r w:rsidRPr="00A85775">
        <w:t>par dalību projektos, izdalot atsevišķi starptautiskos projektus, valsts budžeta finansētos projektus, LLU finansētos projektus</w:t>
      </w:r>
      <w:r w:rsidR="00192E0A" w:rsidRPr="00A85775">
        <w:t>;</w:t>
      </w:r>
      <w:r w:rsidR="000B0612" w:rsidRPr="00A85775">
        <w:t xml:space="preserve"> spēkā esošiem projektiem, norādot darba slodzi</w:t>
      </w:r>
      <w:r w:rsidR="002033F8" w:rsidRPr="00A85775">
        <w:t xml:space="preserve"> </w:t>
      </w:r>
      <w:r w:rsidR="000B0612" w:rsidRPr="00A85775">
        <w:t>un dalības termiņu</w:t>
      </w:r>
      <w:r w:rsidRPr="00A85775">
        <w:t>;</w:t>
      </w:r>
    </w:p>
    <w:p w:rsidR="00E5256E" w:rsidRPr="00A85775" w:rsidRDefault="00253E8A" w:rsidP="00C04DE4">
      <w:pPr>
        <w:numPr>
          <w:ilvl w:val="2"/>
          <w:numId w:val="11"/>
        </w:numPr>
        <w:tabs>
          <w:tab w:val="clear" w:pos="1440"/>
          <w:tab w:val="num" w:pos="1276"/>
        </w:tabs>
        <w:ind w:left="1276" w:hanging="709"/>
        <w:jc w:val="both"/>
      </w:pPr>
      <w:r w:rsidRPr="00A85775">
        <w:t>Projekta vadītāja</w:t>
      </w:r>
      <w:r w:rsidR="005764A0" w:rsidRPr="00A85775">
        <w:t xml:space="preserve"> </w:t>
      </w:r>
      <w:r w:rsidRPr="00A85775">
        <w:t>apliecinājums</w:t>
      </w:r>
      <w:r w:rsidR="005764A0" w:rsidRPr="00A85775">
        <w:t xml:space="preserve"> </w:t>
      </w:r>
      <w:r w:rsidRPr="00A85775">
        <w:t>par pretendenta dalību projektā</w:t>
      </w:r>
      <w:r w:rsidR="005764A0" w:rsidRPr="00A85775">
        <w:t xml:space="preserve"> LLU (vai DI, AREI, Silava)</w:t>
      </w:r>
      <w:r w:rsidRPr="00A85775">
        <w:t xml:space="preserve">, norādot </w:t>
      </w:r>
      <w:r w:rsidR="00210257" w:rsidRPr="00A85775">
        <w:t xml:space="preserve">esošo </w:t>
      </w:r>
      <w:r w:rsidRPr="00A85775">
        <w:t>darba slodzi un dalības termiņu</w:t>
      </w:r>
      <w:r w:rsidR="00210257" w:rsidRPr="00A85775">
        <w:t>, v</w:t>
      </w:r>
      <w:r w:rsidRPr="00A85775">
        <w:t>ai projekta vadītāja apliecinājums, saskaņots ar p</w:t>
      </w:r>
      <w:r w:rsidR="00E5256E" w:rsidRPr="00A85775">
        <w:t>romocijas darba zinātnisk</w:t>
      </w:r>
      <w:r w:rsidRPr="00A85775">
        <w:t>o</w:t>
      </w:r>
      <w:r w:rsidR="00F75237" w:rsidRPr="00A85775">
        <w:t xml:space="preserve"> (-ajiem)</w:t>
      </w:r>
      <w:r w:rsidR="00E5256E" w:rsidRPr="00A85775">
        <w:t xml:space="preserve"> vadītāj</w:t>
      </w:r>
      <w:r w:rsidRPr="00A85775">
        <w:t>u</w:t>
      </w:r>
      <w:r w:rsidR="00F75237" w:rsidRPr="00A85775">
        <w:t xml:space="preserve"> (-jiem)</w:t>
      </w:r>
      <w:r w:rsidRPr="00A85775">
        <w:t xml:space="preserve">, </w:t>
      </w:r>
      <w:r w:rsidR="00E5256E" w:rsidRPr="00A85775">
        <w:t xml:space="preserve">par </w:t>
      </w:r>
      <w:r w:rsidR="0064022C" w:rsidRPr="00A85775">
        <w:t xml:space="preserve">plānoto </w:t>
      </w:r>
      <w:r w:rsidR="00E5256E" w:rsidRPr="00A85775">
        <w:t xml:space="preserve">pretendenta iesaisti </w:t>
      </w:r>
      <w:r w:rsidR="00A621D3" w:rsidRPr="00A85775">
        <w:t>pētniecības darbā (</w:t>
      </w:r>
      <w:r w:rsidR="00E5256E" w:rsidRPr="00A85775">
        <w:t>projekt</w:t>
      </w:r>
      <w:r w:rsidR="00D41910" w:rsidRPr="00A85775">
        <w:t>ā</w:t>
      </w:r>
      <w:r w:rsidR="00A621D3" w:rsidRPr="00A85775">
        <w:t>)</w:t>
      </w:r>
      <w:r w:rsidR="005764A0" w:rsidRPr="00A85775">
        <w:t xml:space="preserve"> LLU (vai DI, AREI, Silava)</w:t>
      </w:r>
      <w:r w:rsidR="00D41910" w:rsidRPr="00A85775">
        <w:t>, norādot</w:t>
      </w:r>
      <w:r w:rsidR="00E5256E" w:rsidRPr="00A85775">
        <w:t xml:space="preserve"> </w:t>
      </w:r>
      <w:r w:rsidR="006A2BEB" w:rsidRPr="00A85775">
        <w:t xml:space="preserve">paredzēto </w:t>
      </w:r>
      <w:r w:rsidR="00E5256E" w:rsidRPr="00A85775">
        <w:t>darba slodzi un termiņu.</w:t>
      </w:r>
      <w:r w:rsidR="005764A0" w:rsidRPr="00A85775">
        <w:t xml:space="preserve"> </w:t>
      </w:r>
    </w:p>
    <w:p w:rsidR="00CA2791" w:rsidRPr="00A85775" w:rsidRDefault="00CA2791" w:rsidP="00CA2791">
      <w:pPr>
        <w:numPr>
          <w:ilvl w:val="2"/>
          <w:numId w:val="11"/>
        </w:numPr>
        <w:tabs>
          <w:tab w:val="clear" w:pos="1440"/>
          <w:tab w:val="num" w:pos="1276"/>
        </w:tabs>
        <w:ind w:left="1276" w:hanging="709"/>
        <w:jc w:val="both"/>
      </w:pPr>
      <w:r w:rsidRPr="00A85775">
        <w:t>Pretendenta dzīves gājums (Europass CV).</w:t>
      </w:r>
    </w:p>
    <w:p w:rsidR="00CA2791" w:rsidRPr="00A85775" w:rsidRDefault="00CA2791" w:rsidP="00CA2791">
      <w:pPr>
        <w:numPr>
          <w:ilvl w:val="1"/>
          <w:numId w:val="11"/>
        </w:numPr>
        <w:tabs>
          <w:tab w:val="clear" w:pos="792"/>
          <w:tab w:val="num" w:pos="567"/>
        </w:tabs>
        <w:ind w:left="567" w:hanging="567"/>
        <w:jc w:val="both"/>
      </w:pPr>
      <w:r w:rsidRPr="00A85775">
        <w:t>Doktorantūras granta pieteikumu doktorants iesniedz Doktorantūras skolai konkursa sludinājumā norādītajā termiņā.</w:t>
      </w:r>
    </w:p>
    <w:p w:rsidR="00CA2791" w:rsidRPr="00A85775" w:rsidRDefault="00CA2791" w:rsidP="00CA2791">
      <w:pPr>
        <w:numPr>
          <w:ilvl w:val="1"/>
          <w:numId w:val="11"/>
        </w:numPr>
        <w:tabs>
          <w:tab w:val="clear" w:pos="792"/>
          <w:tab w:val="num" w:pos="567"/>
        </w:tabs>
        <w:ind w:left="567" w:hanging="567"/>
        <w:jc w:val="both"/>
      </w:pPr>
      <w:r w:rsidRPr="00A85775">
        <w:t>Doktorantūras skola organizē pieteikumu izvērtēšanu ekspertu komisijā.</w:t>
      </w:r>
    </w:p>
    <w:p w:rsidR="00CA2791" w:rsidRPr="00A85775" w:rsidRDefault="00CA2791" w:rsidP="00615CDB">
      <w:pPr>
        <w:numPr>
          <w:ilvl w:val="1"/>
          <w:numId w:val="11"/>
        </w:numPr>
        <w:tabs>
          <w:tab w:val="clear" w:pos="792"/>
          <w:tab w:val="num" w:pos="567"/>
        </w:tabs>
        <w:ind w:left="426" w:hanging="426"/>
        <w:jc w:val="both"/>
      </w:pPr>
      <w:r w:rsidRPr="00A85775">
        <w:lastRenderedPageBreak/>
        <w:t>Ekspertu komisiju apstiprina ar</w:t>
      </w:r>
      <w:r w:rsidRPr="00A85775">
        <w:rPr>
          <w:color w:val="FF0000"/>
        </w:rPr>
        <w:t xml:space="preserve"> </w:t>
      </w:r>
      <w:r w:rsidRPr="00A85775">
        <w:t>rektora</w:t>
      </w:r>
      <w:r w:rsidRPr="00871224">
        <w:t xml:space="preserve"> rīkojumu, tās sastāvā </w:t>
      </w:r>
      <w:r w:rsidRPr="00A85775">
        <w:t>iekļaujot visu doktora studiju programmu īstenošanā iesaistīto pušu pārstāvjus, tai skaitā projekta sadarbības partneru pārstāvjus, kā arī kons</w:t>
      </w:r>
      <w:r w:rsidR="00CA5D5F" w:rsidRPr="00A85775">
        <w:t>ultējas ar studentus pārstāvošo organizāciju</w:t>
      </w:r>
      <w:r w:rsidRPr="00A85775">
        <w:t>.</w:t>
      </w:r>
      <w:r w:rsidR="00F012BD" w:rsidRPr="00A85775">
        <w:t xml:space="preserve"> Ekspertu komisijas locekļi</w:t>
      </w:r>
      <w:r w:rsidR="00615CDB" w:rsidRPr="00A85775">
        <w:t xml:space="preserve"> ir apliecinājuši projekta </w:t>
      </w:r>
      <w:r w:rsidR="00D97AE3" w:rsidRPr="00A85775">
        <w:t>pieteik</w:t>
      </w:r>
      <w:r w:rsidR="00615CDB" w:rsidRPr="00A85775">
        <w:t>umu vērtēšanas konfidencialitātes ievērošanu un interešu konflikta neesamību</w:t>
      </w:r>
      <w:r w:rsidR="0065458B" w:rsidRPr="00A85775">
        <w:t xml:space="preserve"> (2. pielikums)</w:t>
      </w:r>
      <w:r w:rsidR="00615CDB" w:rsidRPr="00A85775">
        <w:t>.</w:t>
      </w:r>
    </w:p>
    <w:p w:rsidR="00CA2791" w:rsidRPr="00871224" w:rsidRDefault="00CA2791" w:rsidP="00CA2791">
      <w:pPr>
        <w:numPr>
          <w:ilvl w:val="1"/>
          <w:numId w:val="11"/>
        </w:numPr>
        <w:tabs>
          <w:tab w:val="clear" w:pos="792"/>
          <w:tab w:val="num" w:pos="567"/>
        </w:tabs>
        <w:ind w:left="567" w:hanging="567"/>
        <w:jc w:val="both"/>
      </w:pPr>
      <w:r w:rsidRPr="00A85775">
        <w:t>Prioritāte ir tiem doktorantūras granta pretendentiem, kas saņem atbalstu</w:t>
      </w:r>
      <w:r w:rsidRPr="00871224">
        <w:t xml:space="preserve"> 8.2.2. projektā pirmo reizi.</w:t>
      </w:r>
    </w:p>
    <w:p w:rsidR="00CA2791" w:rsidRPr="00313A0D" w:rsidRDefault="00CA2791" w:rsidP="00CA2791">
      <w:pPr>
        <w:jc w:val="both"/>
      </w:pPr>
    </w:p>
    <w:p w:rsidR="00CA2791" w:rsidRPr="00313A0D" w:rsidRDefault="00CA2791" w:rsidP="00CA2791">
      <w:pPr>
        <w:numPr>
          <w:ilvl w:val="0"/>
          <w:numId w:val="11"/>
        </w:numPr>
        <w:jc w:val="both"/>
      </w:pPr>
      <w:r w:rsidRPr="00313A0D">
        <w:rPr>
          <w:b/>
        </w:rPr>
        <w:t xml:space="preserve">Konkursa </w:t>
      </w:r>
      <w:smartTag w:uri="schemas-tilde-lv/tildestengine" w:element="veidnes">
        <w:smartTagPr>
          <w:attr w:name="text" w:val="pieteikumu"/>
          <w:attr w:name="id" w:val="-1"/>
          <w:attr w:name="baseform" w:val="pieteikum|s"/>
        </w:smartTagPr>
        <w:r w:rsidRPr="00313A0D">
          <w:rPr>
            <w:b/>
          </w:rPr>
          <w:t>pieteikumu</w:t>
        </w:r>
      </w:smartTag>
      <w:r w:rsidRPr="00313A0D">
        <w:rPr>
          <w:b/>
        </w:rPr>
        <w:t xml:space="preserve"> vērtēšana un rezultātu paziņošana</w:t>
      </w:r>
    </w:p>
    <w:p w:rsidR="00CA2791" w:rsidRPr="00313A0D" w:rsidRDefault="00CA2791" w:rsidP="00CA2791">
      <w:pPr>
        <w:ind w:left="360"/>
        <w:jc w:val="both"/>
      </w:pPr>
    </w:p>
    <w:p w:rsidR="00CA2791" w:rsidRPr="00A85775" w:rsidRDefault="00CA2791" w:rsidP="00CA2791">
      <w:pPr>
        <w:numPr>
          <w:ilvl w:val="1"/>
          <w:numId w:val="11"/>
        </w:numPr>
        <w:tabs>
          <w:tab w:val="clear" w:pos="792"/>
          <w:tab w:val="num" w:pos="567"/>
        </w:tabs>
        <w:ind w:left="567" w:hanging="567"/>
        <w:jc w:val="both"/>
      </w:pPr>
      <w:r w:rsidRPr="00313A0D">
        <w:t xml:space="preserve">Doktorantūras granta pretendentu pieteikumus vērtē atbilstoši </w:t>
      </w:r>
      <w:r w:rsidRPr="00A621D3">
        <w:t xml:space="preserve">administratīvajiem un </w:t>
      </w:r>
      <w:r w:rsidRPr="00A85775">
        <w:t>kvalitatīvajiem kritērijiem.</w:t>
      </w:r>
    </w:p>
    <w:p w:rsidR="00CA2791" w:rsidRPr="00A85775" w:rsidRDefault="00CA2791" w:rsidP="00CA2791">
      <w:pPr>
        <w:numPr>
          <w:ilvl w:val="1"/>
          <w:numId w:val="11"/>
        </w:numPr>
        <w:tabs>
          <w:tab w:val="clear" w:pos="792"/>
          <w:tab w:val="num" w:pos="567"/>
        </w:tabs>
        <w:ind w:left="567" w:hanging="567"/>
        <w:jc w:val="both"/>
      </w:pPr>
      <w:r w:rsidRPr="00A85775">
        <w:t>Doktorantūras skolas vadītājs novērtē pieteikumu atbilstību administratīvajiem kritērijiem ar vērtējumu „Jā” vai „Nē” („Jā” – atbilst, „Nē” – neatbilst), pārbauda doktoranta studiju plāna izpildi LLU informatīvajā sistēmā. (</w:t>
      </w:r>
      <w:r w:rsidR="0065458B" w:rsidRPr="00A85775">
        <w:t>3</w:t>
      </w:r>
      <w:r w:rsidRPr="00A85775">
        <w:t>. pielikums)</w:t>
      </w:r>
      <w:r w:rsidR="00107722" w:rsidRPr="00A85775">
        <w:t>. Tālākai izskatīšanai tie</w:t>
      </w:r>
      <w:r w:rsidR="001264C3" w:rsidRPr="00A85775">
        <w:t xml:space="preserve">k virzīti tie pieteikumi, kuri </w:t>
      </w:r>
      <w:r w:rsidR="00A3442B" w:rsidRPr="00A85775">
        <w:t>izpilda</w:t>
      </w:r>
      <w:r w:rsidR="00107722" w:rsidRPr="00A85775">
        <w:t xml:space="preserve"> vis</w:t>
      </w:r>
      <w:r w:rsidR="00A3442B" w:rsidRPr="00A85775">
        <w:t>us</w:t>
      </w:r>
      <w:r w:rsidR="00107722" w:rsidRPr="00A85775">
        <w:t xml:space="preserve"> administratīv</w:t>
      </w:r>
      <w:r w:rsidR="00A3442B" w:rsidRPr="00A85775">
        <w:t>os</w:t>
      </w:r>
      <w:r w:rsidR="003D36CE" w:rsidRPr="00A85775">
        <w:t xml:space="preserve"> kritērij</w:t>
      </w:r>
      <w:r w:rsidR="00A3442B" w:rsidRPr="00A85775">
        <w:t>us</w:t>
      </w:r>
      <w:r w:rsidR="00107722" w:rsidRPr="00A85775">
        <w:t>.</w:t>
      </w:r>
    </w:p>
    <w:p w:rsidR="00CA2791" w:rsidRPr="00A85775" w:rsidRDefault="00D73EEE" w:rsidP="00663A3D">
      <w:pPr>
        <w:numPr>
          <w:ilvl w:val="1"/>
          <w:numId w:val="11"/>
        </w:numPr>
        <w:tabs>
          <w:tab w:val="clear" w:pos="792"/>
          <w:tab w:val="num" w:pos="567"/>
        </w:tabs>
        <w:ind w:left="567" w:hanging="567"/>
        <w:jc w:val="both"/>
      </w:pPr>
      <w:r w:rsidRPr="00A85775">
        <w:t xml:space="preserve">Administratīvajiem vērtēšanas kritērijiem atbilstošos doktorantūras granta pretendentu  pieteikumus Doktorantūras skolas vadītājs nosūta ekspertu komisijas locekļiem, kuri vērtē </w:t>
      </w:r>
      <w:r w:rsidR="00CA2791" w:rsidRPr="00A85775">
        <w:t xml:space="preserve"> pieteikum</w:t>
      </w:r>
      <w:r w:rsidRPr="00A85775">
        <w:t>u kvalitatīv</w:t>
      </w:r>
      <w:r w:rsidR="00BE54DC" w:rsidRPr="00A85775">
        <w:t>o</w:t>
      </w:r>
      <w:r w:rsidRPr="00A85775">
        <w:t>s kritērijus</w:t>
      </w:r>
      <w:r w:rsidR="00CA2791" w:rsidRPr="00A85775">
        <w:t>, ai</w:t>
      </w:r>
      <w:r w:rsidR="0065458B" w:rsidRPr="00A85775">
        <w:t xml:space="preserve">zpildot </w:t>
      </w:r>
      <w:r w:rsidR="006975B5" w:rsidRPr="00A85775">
        <w:t>v</w:t>
      </w:r>
      <w:r w:rsidR="0065458B" w:rsidRPr="00A85775">
        <w:t>ērtē</w:t>
      </w:r>
      <w:r w:rsidR="006975B5" w:rsidRPr="00A85775">
        <w:t>šanas</w:t>
      </w:r>
      <w:r w:rsidR="0065458B" w:rsidRPr="00A85775">
        <w:t xml:space="preserve"> lapu (4</w:t>
      </w:r>
      <w:r w:rsidR="00CA2791" w:rsidRPr="00A85775">
        <w:t>. pielikums)</w:t>
      </w:r>
      <w:r w:rsidR="00210257" w:rsidRPr="00A85775">
        <w:t>.</w:t>
      </w:r>
    </w:p>
    <w:p w:rsidR="00D40230" w:rsidRPr="00A85775" w:rsidRDefault="00210257" w:rsidP="00A32A2E">
      <w:pPr>
        <w:numPr>
          <w:ilvl w:val="1"/>
          <w:numId w:val="11"/>
        </w:numPr>
        <w:tabs>
          <w:tab w:val="clear" w:pos="792"/>
          <w:tab w:val="num" w:pos="567"/>
        </w:tabs>
        <w:ind w:left="567" w:hanging="567"/>
        <w:jc w:val="both"/>
      </w:pPr>
      <w:r w:rsidRPr="00A85775">
        <w:t xml:space="preserve">Doktorantūras granta pretendents grantu var iegūt tikai tad, ja ir </w:t>
      </w:r>
      <w:r w:rsidR="00871224" w:rsidRPr="00A85775">
        <w:t>ieguv</w:t>
      </w:r>
      <w:r w:rsidRPr="00A85775">
        <w:t xml:space="preserve">is </w:t>
      </w:r>
      <w:r w:rsidR="00D40230" w:rsidRPr="00A85775">
        <w:t>vismaz 3 punkt</w:t>
      </w:r>
      <w:r w:rsidR="0026776C" w:rsidRPr="00A85775">
        <w:t>us</w:t>
      </w:r>
      <w:r w:rsidR="00D40230" w:rsidRPr="00A85775">
        <w:t xml:space="preserve"> pirmajā </w:t>
      </w:r>
      <w:r w:rsidR="0026776C" w:rsidRPr="00A85775">
        <w:t xml:space="preserve">un </w:t>
      </w:r>
      <w:r w:rsidR="00B65F94" w:rsidRPr="00A85775">
        <w:t>ceturta</w:t>
      </w:r>
      <w:r w:rsidR="0026776C" w:rsidRPr="00A85775">
        <w:t xml:space="preserve">jā </w:t>
      </w:r>
      <w:r w:rsidR="00D40230" w:rsidRPr="00A85775">
        <w:t>vērtēšanas kritērijā</w:t>
      </w:r>
      <w:r w:rsidR="0026776C" w:rsidRPr="00A85775">
        <w:t xml:space="preserve"> (katrā)</w:t>
      </w:r>
      <w:r w:rsidR="00D40230" w:rsidRPr="00A85775">
        <w:t xml:space="preserve">, vismaz 10 punktus otrajā </w:t>
      </w:r>
      <w:r w:rsidR="0026776C" w:rsidRPr="00A85775">
        <w:t xml:space="preserve">un </w:t>
      </w:r>
      <w:r w:rsidR="00D40230" w:rsidRPr="00A85775">
        <w:t>trešājā vērtēšanas kritērijā</w:t>
      </w:r>
      <w:r w:rsidR="0026776C" w:rsidRPr="00A85775">
        <w:t xml:space="preserve"> (katrā)</w:t>
      </w:r>
      <w:r w:rsidRPr="00A85775">
        <w:t xml:space="preserve">. Ja </w:t>
      </w:r>
      <w:r w:rsidR="006D268D" w:rsidRPr="00A85775">
        <w:t>kādā no ausgtāk minētajiem kritērijiem</w:t>
      </w:r>
      <w:r w:rsidR="0098399B" w:rsidRPr="00A85775">
        <w:t xml:space="preserve"> punktu skaits ir mazāks</w:t>
      </w:r>
      <w:r w:rsidRPr="00A85775">
        <w:t xml:space="preserve"> par minimāli noteikto, tad</w:t>
      </w:r>
      <w:r w:rsidR="00112825" w:rsidRPr="00A85775">
        <w:t xml:space="preserve"> </w:t>
      </w:r>
      <w:r w:rsidR="00FB65E9" w:rsidRPr="00A85775">
        <w:t xml:space="preserve">doktorantūras </w:t>
      </w:r>
      <w:r w:rsidRPr="00A85775">
        <w:t>grant</w:t>
      </w:r>
      <w:r w:rsidR="003423E1" w:rsidRPr="00A85775">
        <w:t>a pretendenta pieteikums</w:t>
      </w:r>
      <w:r w:rsidR="00A80ED6" w:rsidRPr="00A85775">
        <w:t xml:space="preserve"> nav sasniedzis kvalitātes slieksni un</w:t>
      </w:r>
      <w:r w:rsidR="003423E1" w:rsidRPr="00A85775">
        <w:t xml:space="preserve"> tiek izslēgts no turpmākās vērtēšanas</w:t>
      </w:r>
      <w:r w:rsidR="003601DC" w:rsidRPr="00A85775">
        <w:t>.</w:t>
      </w:r>
      <w:r w:rsidRPr="00A85775">
        <w:t xml:space="preserve"> </w:t>
      </w:r>
    </w:p>
    <w:p w:rsidR="00D73EEE" w:rsidRPr="00A85775" w:rsidRDefault="00D73EEE" w:rsidP="00A32A2E">
      <w:pPr>
        <w:numPr>
          <w:ilvl w:val="1"/>
          <w:numId w:val="11"/>
        </w:numPr>
        <w:tabs>
          <w:tab w:val="clear" w:pos="792"/>
          <w:tab w:val="num" w:pos="567"/>
        </w:tabs>
        <w:ind w:left="567" w:hanging="567"/>
        <w:jc w:val="both"/>
      </w:pPr>
      <w:r w:rsidRPr="00A85775">
        <w:t>Doktorantūras skolas vadītājs aprēķina katra pieteikuma kopējo</w:t>
      </w:r>
      <w:r w:rsidR="000B39D1" w:rsidRPr="00A85775">
        <w:t xml:space="preserve"> </w:t>
      </w:r>
      <w:r w:rsidR="0061107A" w:rsidRPr="00A85775">
        <w:t xml:space="preserve">iegūto </w:t>
      </w:r>
      <w:r w:rsidR="000B39D1" w:rsidRPr="00A85775">
        <w:t>vidējo</w:t>
      </w:r>
      <w:r w:rsidRPr="00A85775">
        <w:t xml:space="preserve"> vērtējumu</w:t>
      </w:r>
      <w:r w:rsidR="00D22A3D" w:rsidRPr="00A85775">
        <w:t xml:space="preserve"> pēc ekspertu komisijas izvērtējuma</w:t>
      </w:r>
      <w:r w:rsidR="00722FEA" w:rsidRPr="00A85775">
        <w:t xml:space="preserve"> un izveido doktorantūras granta preten</w:t>
      </w:r>
      <w:r w:rsidR="00D22A3D" w:rsidRPr="00A85775">
        <w:t>d</w:t>
      </w:r>
      <w:r w:rsidR="00722FEA" w:rsidRPr="00A85775">
        <w:t>entu sarakstu, sarindojot tos pēc iegūt</w:t>
      </w:r>
      <w:r w:rsidR="00001E19" w:rsidRPr="00A85775">
        <w:t>o</w:t>
      </w:r>
      <w:r w:rsidR="00722FEA" w:rsidRPr="00A85775">
        <w:t xml:space="preserve"> punktu skaita</w:t>
      </w:r>
      <w:r w:rsidRPr="00A85775">
        <w:t xml:space="preserve">. </w:t>
      </w:r>
    </w:p>
    <w:p w:rsidR="00CA2791" w:rsidRPr="00A85775" w:rsidRDefault="00CA2791" w:rsidP="00A32A2E">
      <w:pPr>
        <w:numPr>
          <w:ilvl w:val="1"/>
          <w:numId w:val="11"/>
        </w:numPr>
        <w:tabs>
          <w:tab w:val="clear" w:pos="792"/>
          <w:tab w:val="num" w:pos="567"/>
        </w:tabs>
        <w:ind w:left="567" w:hanging="567"/>
        <w:jc w:val="both"/>
      </w:pPr>
      <w:r w:rsidRPr="00A85775">
        <w:t xml:space="preserve">Ekspertu komisija lēmumu par granta piešķiršanu pieņem atklāti balsojot slēgtā </w:t>
      </w:r>
      <w:r w:rsidR="0026776C" w:rsidRPr="00A85775">
        <w:t xml:space="preserve">sēdē </w:t>
      </w:r>
      <w:r w:rsidRPr="00A85775">
        <w:t>un lēmumu ieraksta sēdes protokolā, pretendentus uz sēdi neaicina.</w:t>
      </w:r>
    </w:p>
    <w:p w:rsidR="00CA2791" w:rsidRPr="00A85775" w:rsidRDefault="00CA2791" w:rsidP="00CA2791">
      <w:pPr>
        <w:numPr>
          <w:ilvl w:val="1"/>
          <w:numId w:val="11"/>
        </w:numPr>
        <w:tabs>
          <w:tab w:val="clear" w:pos="792"/>
          <w:tab w:val="num" w:pos="567"/>
        </w:tabs>
        <w:ind w:left="567" w:hanging="567"/>
        <w:jc w:val="both"/>
      </w:pPr>
      <w:r w:rsidRPr="00A85775">
        <w:t>Balstoties uz konkursa rezultātiem</w:t>
      </w:r>
      <w:r w:rsidR="006E2F0C" w:rsidRPr="00A85775">
        <w:t>,</w:t>
      </w:r>
      <w:r w:rsidRPr="00A85775">
        <w:t xml:space="preserve"> Doktorantūras skola sagatavo rektora rīkojumu par doktorantūras granta piešķiršanu un 10 darba dienu laikā elektroniski informē pretendentus, kuriem ir piešķirts doktorantūras grants.</w:t>
      </w:r>
    </w:p>
    <w:p w:rsidR="00CA2791" w:rsidRPr="00A85775" w:rsidRDefault="00CA2791" w:rsidP="00CA2791">
      <w:pPr>
        <w:numPr>
          <w:ilvl w:val="1"/>
          <w:numId w:val="11"/>
        </w:numPr>
        <w:tabs>
          <w:tab w:val="clear" w:pos="792"/>
          <w:tab w:val="num" w:pos="567"/>
        </w:tabs>
        <w:ind w:left="567" w:hanging="567"/>
        <w:jc w:val="both"/>
      </w:pPr>
      <w:r w:rsidRPr="00A85775">
        <w:t>Pretendenti, kuriem nav piešķirts doktorantūras grants, no Doktorantūras skolas saņem elektronisku paziņojumu ar pievienotu atteikuma vēstuli.</w:t>
      </w:r>
    </w:p>
    <w:p w:rsidR="00CA2791" w:rsidRPr="00A85775" w:rsidRDefault="00CA2791" w:rsidP="00CA2791">
      <w:pPr>
        <w:numPr>
          <w:ilvl w:val="1"/>
          <w:numId w:val="11"/>
        </w:numPr>
        <w:tabs>
          <w:tab w:val="clear" w:pos="792"/>
          <w:tab w:val="num" w:pos="567"/>
        </w:tabs>
        <w:ind w:left="567" w:hanging="567"/>
        <w:jc w:val="both"/>
      </w:pPr>
      <w:r w:rsidRPr="00A85775">
        <w:t>Doktorantūras granta pieteikumu konkursa rezultātus doktorantiem ir tiesības apstrīdēt 10 darba dienu laikā pēc konkursa rezultātu paziņošanas. Apelācijas sūdzību var iesniegt ekspertu komisijas priekšsēdētājam, kurš rīkojas saskaņā ar doktora studiju procesā paredzēto apelācijas kārtību.</w:t>
      </w:r>
    </w:p>
    <w:p w:rsidR="00CA2791" w:rsidRPr="00A85775" w:rsidRDefault="00CA2791" w:rsidP="00CA2791">
      <w:pPr>
        <w:numPr>
          <w:ilvl w:val="1"/>
          <w:numId w:val="11"/>
        </w:numPr>
        <w:tabs>
          <w:tab w:val="clear" w:pos="792"/>
          <w:tab w:val="num" w:pos="567"/>
        </w:tabs>
        <w:ind w:left="567" w:hanging="567"/>
        <w:jc w:val="both"/>
      </w:pPr>
      <w:r w:rsidRPr="00A85775">
        <w:t xml:space="preserve">Iesniegtie pieteikumi pēc konkursa noslēguma glabājas Doktorantūras skolā. To uzglabāšanas laiks norādīts trīspusējā projekta līgumā LLU ar LR Izglītības un zinātnes ministriju un Valsts izglītības un attīstības aģentūru.   </w:t>
      </w:r>
    </w:p>
    <w:p w:rsidR="00CA2791" w:rsidRPr="00184121" w:rsidRDefault="00CA2791" w:rsidP="00CA2791">
      <w:pPr>
        <w:jc w:val="both"/>
      </w:pPr>
    </w:p>
    <w:p w:rsidR="00CA2791" w:rsidRPr="00184121" w:rsidRDefault="00CA2791" w:rsidP="00CA2791">
      <w:pPr>
        <w:numPr>
          <w:ilvl w:val="0"/>
          <w:numId w:val="11"/>
        </w:numPr>
        <w:jc w:val="both"/>
      </w:pPr>
      <w:r w:rsidRPr="00184121">
        <w:rPr>
          <w:b/>
        </w:rPr>
        <w:t>Doktorantūras granta piešķiršana un izmaksāšana</w:t>
      </w:r>
    </w:p>
    <w:p w:rsidR="00CA2791" w:rsidRPr="00184121" w:rsidRDefault="00CA2791" w:rsidP="00CA2791">
      <w:pPr>
        <w:numPr>
          <w:ilvl w:val="1"/>
          <w:numId w:val="11"/>
        </w:numPr>
        <w:tabs>
          <w:tab w:val="clear" w:pos="792"/>
          <w:tab w:val="num" w:pos="567"/>
        </w:tabs>
        <w:ind w:left="567" w:hanging="567"/>
        <w:jc w:val="both"/>
      </w:pPr>
      <w:r w:rsidRPr="00184121">
        <w:t>Doktorantūras grantu piešķir un izmaksā ar rektor</w:t>
      </w:r>
      <w:r>
        <w:t>a</w:t>
      </w:r>
      <w:r w:rsidRPr="00184121">
        <w:t xml:space="preserve"> rīkojumu, </w:t>
      </w:r>
      <w:r>
        <w:t xml:space="preserve">pamatojoties </w:t>
      </w:r>
      <w:r w:rsidRPr="00184121">
        <w:t>uz ekspertu komisijas lēmumu.</w:t>
      </w:r>
    </w:p>
    <w:p w:rsidR="00CA2791" w:rsidRPr="00313A0D" w:rsidRDefault="00CA2791" w:rsidP="00CA2791">
      <w:pPr>
        <w:numPr>
          <w:ilvl w:val="1"/>
          <w:numId w:val="11"/>
        </w:numPr>
        <w:tabs>
          <w:tab w:val="clear" w:pos="792"/>
          <w:tab w:val="num" w:pos="567"/>
        </w:tabs>
        <w:ind w:left="567" w:hanging="567"/>
        <w:jc w:val="both"/>
      </w:pPr>
      <w:r w:rsidRPr="00184121">
        <w:t xml:space="preserve">Doktorantūras </w:t>
      </w:r>
      <w:r w:rsidRPr="00313A0D">
        <w:t xml:space="preserve">grantu LLU doktorantam piešķir </w:t>
      </w:r>
      <w:r w:rsidRPr="00C9590E">
        <w:t>uz vismaz 12 mēnešiem</w:t>
      </w:r>
      <w:r w:rsidRPr="00313A0D">
        <w:t xml:space="preserve">. </w:t>
      </w:r>
    </w:p>
    <w:p w:rsidR="00CA2791" w:rsidRPr="00313A0D" w:rsidRDefault="00CA2791" w:rsidP="00CA2791">
      <w:pPr>
        <w:numPr>
          <w:ilvl w:val="1"/>
          <w:numId w:val="11"/>
        </w:numPr>
        <w:tabs>
          <w:tab w:val="clear" w:pos="792"/>
          <w:tab w:val="num" w:pos="567"/>
        </w:tabs>
        <w:ind w:left="567" w:hanging="567"/>
        <w:jc w:val="both"/>
      </w:pPr>
      <w:r w:rsidRPr="00C17887">
        <w:t>LLU</w:t>
      </w:r>
      <w:r w:rsidRPr="00313A0D">
        <w:t xml:space="preserve"> ar doktorantūras granta saņēmēju noslēdz līgumu (turpmāk – </w:t>
      </w:r>
      <w:smartTag w:uri="schemas-tilde-lv/tildestengine" w:element="veidnes">
        <w:smartTagPr>
          <w:attr w:name="text" w:val="līgums"/>
          <w:attr w:name="baseform" w:val="līgums"/>
          <w:attr w:name="id" w:val="-1"/>
        </w:smartTagPr>
        <w:r w:rsidRPr="00313A0D">
          <w:t>līgums</w:t>
        </w:r>
      </w:smartTag>
      <w:r w:rsidRPr="00313A0D">
        <w:t>) pēc noteiktas formas ne vēlāk kā 10 darba dienu laikā pēc konkursa rezultātu apstiprināšanas ar rektora rīkojumu. Līgumu slēgšanu organizē Doktorantūras skola.</w:t>
      </w:r>
    </w:p>
    <w:p w:rsidR="00CA2791" w:rsidRPr="00313A0D" w:rsidRDefault="00CA2791" w:rsidP="00CA2791">
      <w:pPr>
        <w:numPr>
          <w:ilvl w:val="1"/>
          <w:numId w:val="11"/>
        </w:numPr>
        <w:tabs>
          <w:tab w:val="clear" w:pos="792"/>
          <w:tab w:val="num" w:pos="567"/>
        </w:tabs>
        <w:ind w:left="567" w:hanging="567"/>
        <w:jc w:val="both"/>
      </w:pPr>
      <w:r w:rsidRPr="00313A0D">
        <w:t xml:space="preserve">Līgumu ar doktorantu slēdz </w:t>
      </w:r>
      <w:r w:rsidRPr="00C9590E">
        <w:t>uz vienu gadu,</w:t>
      </w:r>
      <w:r w:rsidRPr="00313A0D">
        <w:t xml:space="preserve"> pēc atestācijas izvērtējot iespēju turpmāk piedalīties doktorantūras granta konkursā šajā Nolikumā noteiktajā kārtībā.</w:t>
      </w:r>
    </w:p>
    <w:p w:rsidR="00CA2791" w:rsidRPr="003432C4" w:rsidRDefault="00CA2791" w:rsidP="00CA2791">
      <w:pPr>
        <w:numPr>
          <w:ilvl w:val="1"/>
          <w:numId w:val="11"/>
        </w:numPr>
        <w:tabs>
          <w:tab w:val="clear" w:pos="792"/>
          <w:tab w:val="num" w:pos="567"/>
        </w:tabs>
        <w:ind w:left="567" w:hanging="567"/>
        <w:jc w:val="both"/>
      </w:pPr>
      <w:r w:rsidRPr="00313A0D">
        <w:lastRenderedPageBreak/>
        <w:t xml:space="preserve">Doktorantūras granta izmaksa notiek ik mēnesi pēc līguma noslēgšanas, pārskaitot </w:t>
      </w:r>
      <w:r w:rsidRPr="003432C4">
        <w:t>finansējumu uz līgumā norādīto doktoranta bankas kontu (bet ne ātrāk, iekams ir noslēgts līgums</w:t>
      </w:r>
      <w:r w:rsidR="00D75649" w:rsidRPr="003432C4">
        <w:t xml:space="preserve"> par doktorantūras granta piešķiršanu</w:t>
      </w:r>
      <w:r w:rsidR="003432C4" w:rsidRPr="003432C4">
        <w:t>)</w:t>
      </w:r>
      <w:r w:rsidR="000C2D3E" w:rsidRPr="003432C4">
        <w:t>.</w:t>
      </w:r>
    </w:p>
    <w:p w:rsidR="00CA2791" w:rsidRPr="00313A0D" w:rsidRDefault="00CA2791" w:rsidP="00CA2791">
      <w:pPr>
        <w:numPr>
          <w:ilvl w:val="1"/>
          <w:numId w:val="11"/>
        </w:numPr>
        <w:tabs>
          <w:tab w:val="clear" w:pos="792"/>
          <w:tab w:val="num" w:pos="567"/>
        </w:tabs>
        <w:ind w:left="567" w:hanging="567"/>
        <w:jc w:val="both"/>
      </w:pPr>
      <w:r w:rsidRPr="003432C4">
        <w:t>Finansējums pētniecības izmaksu īstenošanai</w:t>
      </w:r>
      <w:r w:rsidRPr="00313A0D">
        <w:t xml:space="preserve"> (atbilstoši 1.4.2. punktā noteiktajam) tiek apsaimniekots noteiktā kārtībā bezskaidras naudas veidā saskaņā ar līgumā atrunāto.</w:t>
      </w:r>
    </w:p>
    <w:p w:rsidR="00CA2791" w:rsidRPr="00313A0D" w:rsidRDefault="00CA2791" w:rsidP="00CA2791">
      <w:pPr>
        <w:ind w:left="540" w:hanging="540"/>
        <w:jc w:val="both"/>
      </w:pPr>
    </w:p>
    <w:p w:rsidR="00CA2791" w:rsidRPr="00313A0D" w:rsidRDefault="00CA2791" w:rsidP="00CA2791">
      <w:pPr>
        <w:numPr>
          <w:ilvl w:val="0"/>
          <w:numId w:val="11"/>
        </w:numPr>
        <w:jc w:val="both"/>
      </w:pPr>
      <w:r w:rsidRPr="00313A0D">
        <w:rPr>
          <w:b/>
        </w:rPr>
        <w:t>Doktorantūras granta apsaimniekošana</w:t>
      </w:r>
    </w:p>
    <w:p w:rsidR="00CA2791" w:rsidRPr="00313A0D" w:rsidRDefault="00CA2791" w:rsidP="00CA2791">
      <w:pPr>
        <w:ind w:left="360"/>
        <w:jc w:val="both"/>
      </w:pPr>
    </w:p>
    <w:p w:rsidR="00CA2791" w:rsidRPr="00313A0D" w:rsidRDefault="00CA2791" w:rsidP="00CA2791">
      <w:pPr>
        <w:numPr>
          <w:ilvl w:val="1"/>
          <w:numId w:val="11"/>
        </w:numPr>
        <w:tabs>
          <w:tab w:val="clear" w:pos="792"/>
          <w:tab w:val="num" w:pos="567"/>
        </w:tabs>
        <w:ind w:left="567" w:hanging="567"/>
        <w:jc w:val="both"/>
      </w:pPr>
      <w:r w:rsidRPr="00313A0D">
        <w:t>Doktorantūras granta apsaimniekošanas laikā nav atbalstāmi pārtraukumi, izņēmuma gadījumos ekspertu komisija lemj par doktorantūras granta apsaimniekošanas pārtraukšanu vai pārtraukšanu uz laiku.</w:t>
      </w:r>
    </w:p>
    <w:p w:rsidR="00CA2791" w:rsidRPr="00313A0D" w:rsidRDefault="00CA2791" w:rsidP="00CA2791">
      <w:pPr>
        <w:numPr>
          <w:ilvl w:val="1"/>
          <w:numId w:val="11"/>
        </w:numPr>
        <w:tabs>
          <w:tab w:val="clear" w:pos="792"/>
          <w:tab w:val="num" w:pos="567"/>
        </w:tabs>
        <w:ind w:left="567" w:hanging="567"/>
        <w:jc w:val="both"/>
      </w:pPr>
      <w:r w:rsidRPr="00313A0D">
        <w:t>Doktorants iesniedz starpatskaiti Doktorantūras skolai līgumā noteiktajā termiņā.</w:t>
      </w:r>
    </w:p>
    <w:p w:rsidR="00CA2791" w:rsidRPr="00184121" w:rsidRDefault="00CA2791" w:rsidP="00CA2791">
      <w:pPr>
        <w:numPr>
          <w:ilvl w:val="1"/>
          <w:numId w:val="11"/>
        </w:numPr>
        <w:tabs>
          <w:tab w:val="clear" w:pos="792"/>
          <w:tab w:val="num" w:pos="567"/>
        </w:tabs>
        <w:ind w:left="567" w:hanging="567"/>
        <w:jc w:val="both"/>
      </w:pPr>
      <w:r w:rsidRPr="00313A0D">
        <w:t>Doktorants starpatskaiti</w:t>
      </w:r>
      <w:r>
        <w:t xml:space="preserve"> un gala atskaiti</w:t>
      </w:r>
      <w:r w:rsidRPr="00313A0D">
        <w:t xml:space="preserve"> sagatavo un iesniedz vienā eksemplārā datorrakstā, latviešu valodā elektroniski un izdrukas veidā ar doktoranta, promocijas darba </w:t>
      </w:r>
      <w:r w:rsidR="0028351A" w:rsidRPr="0028351A">
        <w:t>zinātniskā</w:t>
      </w:r>
      <w:r w:rsidR="0028351A" w:rsidRPr="00313A0D">
        <w:t xml:space="preserve"> </w:t>
      </w:r>
      <w:r w:rsidRPr="00313A0D">
        <w:t>vadītāja, doktora studiju programmas vadītāja un Doktorantūras skolas vadītāja (3.</w:t>
      </w:r>
      <w:r w:rsidR="00B149A4">
        <w:t xml:space="preserve"> un 4.</w:t>
      </w:r>
      <w:r w:rsidRPr="00313A0D">
        <w:t xml:space="preserve"> kursa doktorantiem) parakstu, kas apliecina atskaitē norādīto progresu studiju procesā saskaņā ar līguma pielikumā norādīto darba plānu, kā arī norādītās informācijas atbilstību </w:t>
      </w:r>
      <w:r w:rsidRPr="00184121">
        <w:t>reālajai situācijai.</w:t>
      </w:r>
    </w:p>
    <w:p w:rsidR="00CA2791" w:rsidRPr="00184121" w:rsidRDefault="00CA2791" w:rsidP="00CA2791">
      <w:pPr>
        <w:ind w:left="540" w:hanging="540"/>
        <w:jc w:val="both"/>
      </w:pPr>
    </w:p>
    <w:p w:rsidR="00CA2791" w:rsidRPr="00184121" w:rsidRDefault="00CA2791" w:rsidP="00CA2791">
      <w:pPr>
        <w:numPr>
          <w:ilvl w:val="0"/>
          <w:numId w:val="11"/>
        </w:numPr>
        <w:jc w:val="both"/>
      </w:pPr>
      <w:r w:rsidRPr="00184121">
        <w:rPr>
          <w:b/>
        </w:rPr>
        <w:t>Doktorantūras granta apsaimniekotāju uzraudzība</w:t>
      </w:r>
    </w:p>
    <w:p w:rsidR="00CA2791" w:rsidRPr="00184121" w:rsidRDefault="00CA2791" w:rsidP="00CA2791">
      <w:pPr>
        <w:ind w:left="360"/>
        <w:jc w:val="both"/>
      </w:pPr>
    </w:p>
    <w:p w:rsidR="00CA2791" w:rsidRPr="00EA2C87" w:rsidRDefault="00CA2791" w:rsidP="00CA2791">
      <w:pPr>
        <w:numPr>
          <w:ilvl w:val="1"/>
          <w:numId w:val="11"/>
        </w:numPr>
        <w:tabs>
          <w:tab w:val="clear" w:pos="792"/>
          <w:tab w:val="num" w:pos="567"/>
        </w:tabs>
        <w:ind w:left="567" w:hanging="567"/>
        <w:jc w:val="both"/>
      </w:pPr>
      <w:r w:rsidRPr="00184121">
        <w:t xml:space="preserve">Doktorantūras granta apsaimniekotāju uzraudzību veic </w:t>
      </w:r>
      <w:r w:rsidRPr="00EA2C87">
        <w:t>trīspakāpju sistēmā.</w:t>
      </w:r>
    </w:p>
    <w:p w:rsidR="00CA2791" w:rsidRPr="00CD786B" w:rsidRDefault="00CA2791" w:rsidP="00CA2791">
      <w:pPr>
        <w:numPr>
          <w:ilvl w:val="1"/>
          <w:numId w:val="11"/>
        </w:numPr>
        <w:tabs>
          <w:tab w:val="clear" w:pos="792"/>
          <w:tab w:val="num" w:pos="567"/>
        </w:tabs>
        <w:ind w:left="567" w:hanging="567"/>
        <w:jc w:val="both"/>
      </w:pPr>
      <w:r w:rsidRPr="00EA2C87">
        <w:t xml:space="preserve">Regulāro uzraudzību veic katra doktoranta promocijas darba zinātniskais </w:t>
      </w:r>
      <w:r w:rsidR="00C57D81" w:rsidRPr="00EA2C87">
        <w:t xml:space="preserve">(-ie) </w:t>
      </w:r>
      <w:r w:rsidRPr="00EA2C87">
        <w:t>vadītājs</w:t>
      </w:r>
      <w:r w:rsidR="00C57D81" w:rsidRPr="00EA2C87">
        <w:t xml:space="preserve"> (-i)</w:t>
      </w:r>
      <w:r w:rsidRPr="00EA2C87">
        <w:t xml:space="preserve">, </w:t>
      </w:r>
      <w:r w:rsidRPr="00CD786B">
        <w:t>doktorantu konsultējot, iesaistot un sadarbojoties zinātniskos pētījumos, kopīgi sagatavojot publikācijas, motivējot aktīvām un inovatīvām darbībām zinātnisko aktivitāšu īstenošanā u.tml.</w:t>
      </w:r>
    </w:p>
    <w:p w:rsidR="00CA2791" w:rsidRPr="00CD786B" w:rsidRDefault="00CA2791" w:rsidP="00CA2791">
      <w:pPr>
        <w:numPr>
          <w:ilvl w:val="1"/>
          <w:numId w:val="11"/>
        </w:numPr>
        <w:tabs>
          <w:tab w:val="clear" w:pos="792"/>
          <w:tab w:val="num" w:pos="567"/>
        </w:tabs>
        <w:ind w:left="567" w:hanging="567"/>
        <w:jc w:val="both"/>
      </w:pPr>
      <w:r w:rsidRPr="00CD786B">
        <w:t>Doktorantūras granta apsaimniekotāju administratīvo uzraudzību veic Doktorantūras skola.</w:t>
      </w:r>
      <w:r w:rsidR="007A1D1B" w:rsidRPr="00CD786B">
        <w:t xml:space="preserve"> Doktorantūras skolas vadītājam ir tie</w:t>
      </w:r>
      <w:r w:rsidR="005649B5" w:rsidRPr="00CD786B">
        <w:t>s</w:t>
      </w:r>
      <w:r w:rsidR="007A1D1B" w:rsidRPr="00CD786B">
        <w:t xml:space="preserve">ības </w:t>
      </w:r>
      <w:r w:rsidR="005649B5" w:rsidRPr="00CD786B">
        <w:t>veikt pārbaudi par līgum</w:t>
      </w:r>
      <w:r w:rsidR="00651F86" w:rsidRPr="00CD786B">
        <w:t xml:space="preserve">ā paredzēto saistību </w:t>
      </w:r>
      <w:r w:rsidR="005649B5" w:rsidRPr="00CD786B">
        <w:t>izpildi.</w:t>
      </w:r>
    </w:p>
    <w:p w:rsidR="00CA2791" w:rsidRPr="00EA2C87" w:rsidRDefault="00CA2791" w:rsidP="00CA2791">
      <w:pPr>
        <w:numPr>
          <w:ilvl w:val="1"/>
          <w:numId w:val="11"/>
        </w:numPr>
        <w:tabs>
          <w:tab w:val="clear" w:pos="792"/>
          <w:tab w:val="num" w:pos="567"/>
        </w:tabs>
        <w:ind w:left="567" w:hanging="567"/>
        <w:jc w:val="both"/>
      </w:pPr>
      <w:r w:rsidRPr="00CD786B">
        <w:t>Ekspertu komisija izvērtē doktorantu starpatskaites pēc 6 mēnešiem un gala atskaites pēc gada 20 darba</w:t>
      </w:r>
      <w:r w:rsidRPr="00EA2C87">
        <w:t xml:space="preserve"> dienu laikā pēc iesniegšanas termiņa beigām, atbilstoši Doktorantūras skolas sniegtajai informācijai.</w:t>
      </w:r>
    </w:p>
    <w:p w:rsidR="00CA2791" w:rsidRPr="00C945E7" w:rsidRDefault="00CA2791" w:rsidP="00CA2791">
      <w:pPr>
        <w:numPr>
          <w:ilvl w:val="1"/>
          <w:numId w:val="11"/>
        </w:numPr>
        <w:tabs>
          <w:tab w:val="clear" w:pos="792"/>
          <w:tab w:val="num" w:pos="567"/>
        </w:tabs>
        <w:ind w:left="567" w:hanging="567"/>
        <w:jc w:val="both"/>
      </w:pPr>
      <w:r w:rsidRPr="00C945E7">
        <w:t>Ja atskaites periodā doktorants nav pildījis līgumā ietvertās saistības, ekspertu komisija lemj par doktorantūras granta pārtraukšanu un nepamatoti saņemtā finansējuma atmaksu. Saskaņā ar Darba likuma 79.</w:t>
      </w:r>
      <w:r w:rsidR="00E16213" w:rsidRPr="00C945E7">
        <w:t xml:space="preserve"> </w:t>
      </w:r>
      <w:r w:rsidRPr="00C945E7">
        <w:t>pantu</w:t>
      </w:r>
    </w:p>
    <w:p w:rsidR="00CA2791" w:rsidRPr="00C945E7" w:rsidRDefault="00CA2791" w:rsidP="00CA2791">
      <w:pPr>
        <w:numPr>
          <w:ilvl w:val="2"/>
          <w:numId w:val="11"/>
        </w:numPr>
        <w:shd w:val="clear" w:color="auto" w:fill="FFFFFF"/>
        <w:jc w:val="both"/>
      </w:pPr>
      <w:r w:rsidRPr="00C945E7">
        <w:t xml:space="preserve">LLU kā darba devējam ir tiesības ieturēt no doktorantam izmaksājamā doktorantūras granta to zaudējumu atlīdzību, kas viņam radušies doktoranta prettiesiskas, vainojamas rīcības dēļ. Šāda ieturējuma izdarīšanai nepieciešama doktoranta rakstveida piekrišana. </w:t>
      </w:r>
    </w:p>
    <w:p w:rsidR="00CA2791" w:rsidRPr="00C945E7" w:rsidRDefault="00CA2791" w:rsidP="00CA2791">
      <w:pPr>
        <w:numPr>
          <w:ilvl w:val="2"/>
          <w:numId w:val="11"/>
        </w:numPr>
        <w:shd w:val="clear" w:color="auto" w:fill="FFFFFF"/>
        <w:jc w:val="both"/>
      </w:pPr>
      <w:r w:rsidRPr="00C945E7">
        <w:t>Ja doktorants apstrīd darba devējam radušos zaudējumu atlīdzības prasījuma pamatu vai apmēru, darba devējs var celt atbilstošu prasību tiesā divu gadu laikā no zaudējumu nodarīšanas dienas. Ja darba līgums nav uzteikts, ievērojot Darba likumā noteikto regulējumu, atlīdzība jāmaksā, kā arī darba devējam jānodrošina apstākļi, lai darbinieks (doktorants) varētu veikt attiecīgos darba pienākumus.</w:t>
      </w:r>
    </w:p>
    <w:p w:rsidR="00CA2791" w:rsidRPr="00313A0D" w:rsidRDefault="00CA2791" w:rsidP="00CA2791">
      <w:pPr>
        <w:jc w:val="both"/>
      </w:pPr>
    </w:p>
    <w:p w:rsidR="00CA2791" w:rsidRPr="00313A0D" w:rsidRDefault="00CA2791" w:rsidP="00CA2791">
      <w:pPr>
        <w:numPr>
          <w:ilvl w:val="0"/>
          <w:numId w:val="11"/>
        </w:numPr>
        <w:jc w:val="both"/>
      </w:pPr>
      <w:r w:rsidRPr="00313A0D">
        <w:rPr>
          <w:b/>
        </w:rPr>
        <w:t>Doktorantūras granta</w:t>
      </w:r>
      <w:r w:rsidR="00C009AB">
        <w:rPr>
          <w:b/>
        </w:rPr>
        <w:t xml:space="preserve"> saņēmēju</w:t>
      </w:r>
      <w:r w:rsidRPr="00313A0D">
        <w:rPr>
          <w:b/>
        </w:rPr>
        <w:t xml:space="preserve"> atestācija</w:t>
      </w:r>
    </w:p>
    <w:p w:rsidR="00CA2791" w:rsidRPr="00313A0D" w:rsidRDefault="00CA2791" w:rsidP="00CA2791">
      <w:pPr>
        <w:ind w:left="360"/>
        <w:jc w:val="both"/>
      </w:pPr>
    </w:p>
    <w:p w:rsidR="00CA2791" w:rsidRPr="00313A0D" w:rsidRDefault="00CA2791" w:rsidP="00CA2791">
      <w:pPr>
        <w:numPr>
          <w:ilvl w:val="1"/>
          <w:numId w:val="11"/>
        </w:numPr>
        <w:tabs>
          <w:tab w:val="clear" w:pos="792"/>
          <w:tab w:val="num" w:pos="567"/>
        </w:tabs>
        <w:ind w:left="567" w:hanging="567"/>
        <w:jc w:val="both"/>
      </w:pPr>
      <w:r w:rsidRPr="00313A0D">
        <w:t>Atestāciju organizē līguma termiņa beigās, izvērtējot iespēju doktorantam turpināt saņemt doktorantūras grantu.</w:t>
      </w:r>
    </w:p>
    <w:p w:rsidR="00CA2791" w:rsidRPr="00313A0D" w:rsidRDefault="00CA2791" w:rsidP="00CA2791">
      <w:pPr>
        <w:numPr>
          <w:ilvl w:val="1"/>
          <w:numId w:val="11"/>
        </w:numPr>
        <w:tabs>
          <w:tab w:val="clear" w:pos="792"/>
          <w:tab w:val="num" w:pos="567"/>
        </w:tabs>
        <w:ind w:hanging="792"/>
        <w:jc w:val="both"/>
      </w:pPr>
      <w:r w:rsidRPr="00313A0D">
        <w:t xml:space="preserve">Atestācija notiek, pamatojoties uz doktoranta iesniegto: </w:t>
      </w:r>
    </w:p>
    <w:p w:rsidR="00CA2791" w:rsidRPr="0028351A" w:rsidRDefault="007C6175" w:rsidP="002918E2">
      <w:pPr>
        <w:numPr>
          <w:ilvl w:val="2"/>
          <w:numId w:val="11"/>
        </w:numPr>
        <w:tabs>
          <w:tab w:val="clear" w:pos="1440"/>
          <w:tab w:val="num" w:pos="1276"/>
        </w:tabs>
        <w:ind w:left="1276" w:hanging="709"/>
        <w:jc w:val="both"/>
      </w:pPr>
      <w:r>
        <w:t>gala atskaiti, ko</w:t>
      </w:r>
      <w:r w:rsidR="00CA2791" w:rsidRPr="00313A0D">
        <w:t xml:space="preserve"> sagatavo un iesniedz vienā eksemplārā datorrakstā, latviešu valodā elektroniski un izdrukas veidā ar doktoranta, promocijas darba </w:t>
      </w:r>
      <w:r w:rsidR="0028351A" w:rsidRPr="0028351A">
        <w:t>zinātniskā</w:t>
      </w:r>
      <w:r w:rsidR="0028351A" w:rsidRPr="00313A0D">
        <w:t xml:space="preserve"> </w:t>
      </w:r>
      <w:r w:rsidR="00CA2791" w:rsidRPr="00313A0D">
        <w:lastRenderedPageBreak/>
        <w:t>vadītāja, doktora studiju programmas vadītāja un Doktorantūras skolas vadītāja (3.</w:t>
      </w:r>
      <w:r w:rsidR="00FE52F3">
        <w:t xml:space="preserve"> un 4.</w:t>
      </w:r>
      <w:r w:rsidR="00CA2791" w:rsidRPr="00313A0D">
        <w:t xml:space="preserve"> kursa doktorantiem) parakstu, kas apliecina atskaitē </w:t>
      </w:r>
      <w:r w:rsidR="00CA2791" w:rsidRPr="00157842">
        <w:t xml:space="preserve">norādīto progresu studiju procesā saskaņā ar līguma pielikumā norādīto darba </w:t>
      </w:r>
      <w:r w:rsidR="00CA2791" w:rsidRPr="0028351A">
        <w:t>plānu, kā arī norādītās informācijas atbilstību reālajai situācijai;</w:t>
      </w:r>
    </w:p>
    <w:p w:rsidR="00CA2791" w:rsidRPr="0028351A" w:rsidRDefault="00CA2791" w:rsidP="00CA2791">
      <w:pPr>
        <w:numPr>
          <w:ilvl w:val="2"/>
          <w:numId w:val="11"/>
        </w:numPr>
        <w:tabs>
          <w:tab w:val="clear" w:pos="1440"/>
          <w:tab w:val="num" w:pos="1276"/>
        </w:tabs>
        <w:ind w:left="1276" w:hanging="709"/>
        <w:jc w:val="both"/>
      </w:pPr>
      <w:r w:rsidRPr="0028351A">
        <w:t>līguma ietvaros sagatavoto un/vai publicēto publikāciju kopijas žurnālos, kas indeksēti Scopus vai Web of Science datu bāzē;</w:t>
      </w:r>
    </w:p>
    <w:p w:rsidR="00067E0A" w:rsidRPr="0028351A" w:rsidRDefault="00E25553" w:rsidP="00CA2791">
      <w:pPr>
        <w:numPr>
          <w:ilvl w:val="2"/>
          <w:numId w:val="11"/>
        </w:numPr>
        <w:tabs>
          <w:tab w:val="clear" w:pos="1440"/>
          <w:tab w:val="num" w:pos="1276"/>
        </w:tabs>
        <w:ind w:left="1276" w:hanging="709"/>
        <w:jc w:val="both"/>
      </w:pPr>
      <w:r w:rsidRPr="0028351A">
        <w:t>ja doktorantūras granta saņēmējs vēlas pretendēt uz doktorantūras granta pagarinājumu, tad iesniedz</w:t>
      </w:r>
      <w:r w:rsidR="003765AD" w:rsidRPr="0028351A">
        <w:t xml:space="preserve"> </w:t>
      </w:r>
      <w:r w:rsidR="00CA2791" w:rsidRPr="0028351A">
        <w:t xml:space="preserve">darba plānu periodam, kas atlicis līdz promocijas darba </w:t>
      </w:r>
      <w:r w:rsidR="00CF1B58" w:rsidRPr="0028351A">
        <w:t>aizstāvēšanai</w:t>
      </w:r>
      <w:r w:rsidR="00067E0A" w:rsidRPr="0028351A">
        <w:t>;</w:t>
      </w:r>
    </w:p>
    <w:p w:rsidR="00CA2791" w:rsidRPr="0028351A" w:rsidRDefault="00157842" w:rsidP="00157842">
      <w:pPr>
        <w:numPr>
          <w:ilvl w:val="2"/>
          <w:numId w:val="11"/>
        </w:numPr>
        <w:tabs>
          <w:tab w:val="clear" w:pos="1440"/>
          <w:tab w:val="num" w:pos="1276"/>
        </w:tabs>
        <w:ind w:left="1134"/>
        <w:jc w:val="both"/>
      </w:pPr>
      <w:r w:rsidRPr="0028351A">
        <w:t>apliecinājumu</w:t>
      </w:r>
      <w:r w:rsidR="00E25553" w:rsidRPr="0028351A">
        <w:t xml:space="preserve"> </w:t>
      </w:r>
      <w:r w:rsidRPr="0028351A">
        <w:t>aizstāvēt promocijas darbu līdz līgumā norādītajam termiņam.</w:t>
      </w:r>
    </w:p>
    <w:p w:rsidR="00CA2791" w:rsidRPr="0028351A" w:rsidRDefault="00CA2791" w:rsidP="00CA2791">
      <w:pPr>
        <w:numPr>
          <w:ilvl w:val="1"/>
          <w:numId w:val="11"/>
        </w:numPr>
        <w:tabs>
          <w:tab w:val="clear" w:pos="792"/>
          <w:tab w:val="num" w:pos="567"/>
        </w:tabs>
        <w:ind w:left="567" w:hanging="567"/>
        <w:jc w:val="both"/>
      </w:pPr>
      <w:r w:rsidRPr="0028351A">
        <w:t xml:space="preserve">Doktorantūras granta saņēmējs prezentē savu atskaiti ekspertu komisijai. </w:t>
      </w:r>
    </w:p>
    <w:p w:rsidR="00CA2791" w:rsidRPr="00313A0D" w:rsidRDefault="00CA2791" w:rsidP="00CA2791">
      <w:pPr>
        <w:numPr>
          <w:ilvl w:val="1"/>
          <w:numId w:val="11"/>
        </w:numPr>
        <w:tabs>
          <w:tab w:val="clear" w:pos="792"/>
          <w:tab w:val="num" w:pos="567"/>
        </w:tabs>
        <w:ind w:left="567" w:hanging="567"/>
        <w:jc w:val="both"/>
      </w:pPr>
      <w:r w:rsidRPr="0028351A">
        <w:t>Doktorantūras granta atestāciju ekspertu komisija veic saskaņā ar kārtību, kādā tiek izvērtēti pieteikumi do</w:t>
      </w:r>
      <w:r w:rsidRPr="00313A0D">
        <w:t>ktorantūras granta saņemšanai.</w:t>
      </w:r>
    </w:p>
    <w:p w:rsidR="00CA2791" w:rsidRPr="00184121" w:rsidRDefault="00CA2791" w:rsidP="00CA2791">
      <w:pPr>
        <w:numPr>
          <w:ilvl w:val="1"/>
          <w:numId w:val="11"/>
        </w:numPr>
        <w:tabs>
          <w:tab w:val="clear" w:pos="792"/>
          <w:tab w:val="num" w:pos="567"/>
        </w:tabs>
        <w:ind w:left="567" w:hanging="567"/>
        <w:jc w:val="both"/>
      </w:pPr>
      <w:r w:rsidRPr="00194EE1">
        <w:t>Balstoties uz ekspertu komisijas</w:t>
      </w:r>
      <w:r>
        <w:t xml:space="preserve"> </w:t>
      </w:r>
      <w:r w:rsidRPr="00184121">
        <w:t>atestācijas rezultātiem</w:t>
      </w:r>
      <w:r w:rsidR="00E16213">
        <w:t>,</w:t>
      </w:r>
      <w:r w:rsidRPr="00184121">
        <w:t xml:space="preserve"> Doktorantūras skola sagatavo rektora rīkojumu par doktorantūras granta turpināšanu un 10 darba dienu laikā elektroniski informē doktorantus, kuriem tiek turpināta doktorantūras granta izmaksa.</w:t>
      </w:r>
    </w:p>
    <w:p w:rsidR="00CA2791" w:rsidRPr="00184121" w:rsidRDefault="00CA2791" w:rsidP="00CA2791">
      <w:pPr>
        <w:numPr>
          <w:ilvl w:val="1"/>
          <w:numId w:val="11"/>
        </w:numPr>
        <w:tabs>
          <w:tab w:val="clear" w:pos="792"/>
          <w:tab w:val="num" w:pos="567"/>
        </w:tabs>
        <w:ind w:left="567" w:hanging="567"/>
        <w:jc w:val="both"/>
      </w:pPr>
      <w:r w:rsidRPr="00184121">
        <w:t>Doktoranti, kuri nav atestēti, no Doktorantūras skolas saņem elektronisku paziņojumu ar pievienotu atteikuma vēstuli.</w:t>
      </w:r>
    </w:p>
    <w:p w:rsidR="00CA2791" w:rsidRPr="00184121" w:rsidRDefault="00CA2791" w:rsidP="00CA2791">
      <w:pPr>
        <w:jc w:val="both"/>
      </w:pPr>
      <w:r w:rsidRPr="00184121">
        <w:t xml:space="preserve">   </w:t>
      </w:r>
    </w:p>
    <w:p w:rsidR="00CA2791" w:rsidRPr="00184121" w:rsidRDefault="00CA2791" w:rsidP="00CA2791">
      <w:pPr>
        <w:jc w:val="both"/>
      </w:pPr>
    </w:p>
    <w:p w:rsidR="00FD130E" w:rsidRDefault="00FD130E">
      <w:r>
        <w:br w:type="page"/>
      </w:r>
    </w:p>
    <w:p w:rsidR="00CA2791" w:rsidRPr="0041560A" w:rsidRDefault="00CA2791" w:rsidP="00CA2791">
      <w:pPr>
        <w:jc w:val="right"/>
      </w:pPr>
      <w:r w:rsidRPr="0041560A">
        <w:lastRenderedPageBreak/>
        <w:t>1.pielikums</w:t>
      </w:r>
    </w:p>
    <w:p w:rsidR="00CA2791" w:rsidRPr="0041560A" w:rsidRDefault="00CA2791" w:rsidP="00CA2791">
      <w:pPr>
        <w:pStyle w:val="Title"/>
        <w:rPr>
          <w:sz w:val="24"/>
        </w:rPr>
      </w:pPr>
      <w:r w:rsidRPr="0041560A">
        <w:rPr>
          <w:sz w:val="24"/>
        </w:rPr>
        <w:t>IESNIEGUMS</w:t>
      </w:r>
    </w:p>
    <w:p w:rsidR="00CA2791" w:rsidRPr="0041560A" w:rsidRDefault="00CA2791" w:rsidP="00CA2791">
      <w:pPr>
        <w:jc w:val="center"/>
        <w:rPr>
          <w:b/>
        </w:rPr>
      </w:pPr>
      <w:r w:rsidRPr="0041560A">
        <w:rPr>
          <w:b/>
        </w:rPr>
        <w:t>Doktorantūras granta saņemšanai</w:t>
      </w:r>
    </w:p>
    <w:p w:rsidR="00CA2791" w:rsidRPr="0041560A" w:rsidRDefault="00CA2791" w:rsidP="00CA2791">
      <w:pPr>
        <w:jc w:val="center"/>
      </w:pPr>
      <w:r w:rsidRPr="0041560A">
        <w:t>ESF projektā nr 8.2.2.0/20/I/001</w:t>
      </w:r>
      <w:r w:rsidR="00EF11FE" w:rsidRPr="0041560A">
        <w:t xml:space="preserve"> </w:t>
      </w:r>
      <w:r w:rsidRPr="0041560A">
        <w:t xml:space="preserve">“LLU pāreja uz jauno doktorantūras finansēšanas modeli” </w:t>
      </w:r>
    </w:p>
    <w:p w:rsidR="00CA2791" w:rsidRPr="0041560A" w:rsidRDefault="00CA2791" w:rsidP="00CA2791">
      <w:pPr>
        <w:rPr>
          <w:b/>
        </w:rPr>
      </w:pPr>
    </w:p>
    <w:p w:rsidR="00CA2791" w:rsidRPr="0041560A" w:rsidRDefault="00CA2791" w:rsidP="00CA2791">
      <w:pPr>
        <w:rPr>
          <w:b/>
        </w:rPr>
      </w:pPr>
    </w:p>
    <w:p w:rsidR="00CA2791" w:rsidRPr="0041560A" w:rsidRDefault="00CA2791" w:rsidP="00CA2791">
      <w:pPr>
        <w:rPr>
          <w:b/>
        </w:rPr>
      </w:pPr>
      <w:r w:rsidRPr="0041560A">
        <w:rPr>
          <w:b/>
        </w:rPr>
        <w:t>Vārds _________________________</w:t>
      </w:r>
    </w:p>
    <w:p w:rsidR="00CA2791" w:rsidRPr="0041560A" w:rsidRDefault="00CA2791" w:rsidP="00CA2791">
      <w:pPr>
        <w:rPr>
          <w:b/>
        </w:rPr>
      </w:pPr>
    </w:p>
    <w:p w:rsidR="00CA2791" w:rsidRPr="00EA2C87" w:rsidRDefault="00CA2791" w:rsidP="00CA2791">
      <w:pPr>
        <w:rPr>
          <w:b/>
        </w:rPr>
      </w:pPr>
      <w:r w:rsidRPr="0041560A">
        <w:rPr>
          <w:b/>
        </w:rPr>
        <w:t xml:space="preserve">Uzvārds </w:t>
      </w:r>
      <w:r w:rsidRPr="00EA2C87">
        <w:rPr>
          <w:b/>
        </w:rPr>
        <w:t>_________________________</w:t>
      </w:r>
    </w:p>
    <w:p w:rsidR="00CA2791" w:rsidRPr="00EA2C87" w:rsidRDefault="00CA2791" w:rsidP="00CA2791">
      <w:pPr>
        <w:rPr>
          <w:b/>
        </w:rPr>
      </w:pPr>
    </w:p>
    <w:p w:rsidR="00CA2791" w:rsidRPr="00EA2C87" w:rsidRDefault="00CA2791" w:rsidP="00CA2791">
      <w:pPr>
        <w:jc w:val="both"/>
      </w:pPr>
      <w:r w:rsidRPr="00EA2C87">
        <w:t>3.gada</w:t>
      </w:r>
      <w:r w:rsidR="00D64AD0" w:rsidRPr="00EA2C87">
        <w:t xml:space="preserve"> pilna laika</w:t>
      </w:r>
      <w:r w:rsidRPr="00EA2C87">
        <w:t xml:space="preserve"> doktorants </w:t>
      </w:r>
      <w:r w:rsidRPr="00EA2C87">
        <w:sym w:font="Symbol" w:char="F0F0"/>
      </w:r>
      <w:r w:rsidRPr="00EA2C87">
        <w:t xml:space="preserve">       </w:t>
      </w:r>
    </w:p>
    <w:p w:rsidR="00D64AD0" w:rsidRPr="00EA2C87" w:rsidRDefault="00D64AD0" w:rsidP="00D64AD0">
      <w:pPr>
        <w:jc w:val="both"/>
      </w:pPr>
      <w:r w:rsidRPr="00EA2C87">
        <w:t xml:space="preserve">4.gada nepilna laika doktorants </w:t>
      </w:r>
      <w:r w:rsidRPr="00EA2C87">
        <w:sym w:font="Symbol" w:char="F0F0"/>
      </w:r>
      <w:r w:rsidRPr="00EA2C87">
        <w:t xml:space="preserve">       </w:t>
      </w:r>
    </w:p>
    <w:p w:rsidR="00CA2791" w:rsidRPr="0041560A" w:rsidRDefault="00CA2791" w:rsidP="00CA2791">
      <w:pPr>
        <w:jc w:val="both"/>
      </w:pPr>
      <w:r w:rsidRPr="00EA2C87">
        <w:t xml:space="preserve">Zinātniskā grāda pretendents    </w:t>
      </w:r>
      <w:r w:rsidRPr="00EA2C87">
        <w:sym w:font="Symbol" w:char="F0F0"/>
      </w:r>
    </w:p>
    <w:p w:rsidR="00CA2791" w:rsidRPr="0041560A" w:rsidRDefault="00CA2791" w:rsidP="00CA2791">
      <w:pPr>
        <w:rPr>
          <w:b/>
        </w:rPr>
      </w:pPr>
    </w:p>
    <w:p w:rsidR="00CA2791" w:rsidRDefault="00CA2791" w:rsidP="00CA2791">
      <w:pPr>
        <w:rPr>
          <w:lang w:eastAsia="ru-RU"/>
        </w:rPr>
      </w:pPr>
    </w:p>
    <w:p w:rsidR="00CA2791" w:rsidRDefault="00CA2791" w:rsidP="00CA2791">
      <w:pPr>
        <w:rPr>
          <w:lang w:eastAsia="ru-RU"/>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7"/>
      </w:tblGrid>
      <w:tr w:rsidR="00CA2791" w:rsidRPr="00911015" w:rsidTr="00624D71">
        <w:tc>
          <w:tcPr>
            <w:tcW w:w="2943" w:type="dxa"/>
            <w:shd w:val="clear" w:color="auto" w:fill="auto"/>
            <w:vAlign w:val="center"/>
          </w:tcPr>
          <w:p w:rsidR="00CA2791" w:rsidRPr="001520D8" w:rsidRDefault="00CA2791" w:rsidP="00624D71">
            <w:pPr>
              <w:spacing w:line="360" w:lineRule="auto"/>
              <w:rPr>
                <w:rFonts w:eastAsia="Calibri"/>
                <w:sz w:val="22"/>
                <w:szCs w:val="22"/>
                <w:lang w:eastAsia="ru-RU"/>
              </w:rPr>
            </w:pPr>
            <w:r w:rsidRPr="001520D8">
              <w:rPr>
                <w:rFonts w:eastAsia="Calibri"/>
                <w:sz w:val="22"/>
                <w:szCs w:val="22"/>
                <w:lang w:eastAsia="ru-RU"/>
              </w:rPr>
              <w:t>Zinātnes nozare</w:t>
            </w:r>
          </w:p>
        </w:tc>
        <w:tc>
          <w:tcPr>
            <w:tcW w:w="6347" w:type="dxa"/>
            <w:shd w:val="clear" w:color="auto" w:fill="auto"/>
          </w:tcPr>
          <w:p w:rsidR="00CA2791" w:rsidRPr="00624D71" w:rsidRDefault="00CA2791" w:rsidP="00624D71">
            <w:pPr>
              <w:spacing w:line="360" w:lineRule="auto"/>
              <w:rPr>
                <w:rFonts w:ascii="Calibri" w:eastAsia="Calibri" w:hAnsi="Calibri"/>
                <w:sz w:val="22"/>
                <w:szCs w:val="22"/>
                <w:lang w:eastAsia="ru-RU"/>
              </w:rPr>
            </w:pPr>
          </w:p>
        </w:tc>
      </w:tr>
      <w:tr w:rsidR="00CA2791" w:rsidRPr="00911015" w:rsidTr="00624D71">
        <w:tc>
          <w:tcPr>
            <w:tcW w:w="2943" w:type="dxa"/>
            <w:shd w:val="clear" w:color="auto" w:fill="auto"/>
          </w:tcPr>
          <w:p w:rsidR="00CA2791" w:rsidRPr="001520D8" w:rsidRDefault="00CA2791" w:rsidP="0028351A">
            <w:pPr>
              <w:spacing w:line="360" w:lineRule="auto"/>
              <w:rPr>
                <w:rFonts w:eastAsia="Calibri"/>
                <w:sz w:val="22"/>
                <w:szCs w:val="22"/>
                <w:lang w:eastAsia="ru-RU"/>
              </w:rPr>
            </w:pPr>
            <w:r w:rsidRPr="001520D8">
              <w:rPr>
                <w:rFonts w:eastAsia="Calibri"/>
                <w:sz w:val="22"/>
                <w:szCs w:val="22"/>
                <w:lang w:eastAsia="ru-RU"/>
              </w:rPr>
              <w:t xml:space="preserve">Promocijas </w:t>
            </w:r>
            <w:r w:rsidRPr="00191885">
              <w:rPr>
                <w:rFonts w:eastAsia="Calibri"/>
                <w:sz w:val="22"/>
                <w:szCs w:val="22"/>
                <w:lang w:eastAsia="ru-RU"/>
              </w:rPr>
              <w:t>darba</w:t>
            </w:r>
            <w:r w:rsidR="0028351A" w:rsidRPr="00191885">
              <w:rPr>
                <w:rFonts w:eastAsia="Calibri"/>
                <w:sz w:val="22"/>
                <w:szCs w:val="22"/>
                <w:lang w:eastAsia="ru-RU"/>
              </w:rPr>
              <w:t xml:space="preserve"> </w:t>
            </w:r>
            <w:r w:rsidR="0028351A" w:rsidRPr="00191885">
              <w:rPr>
                <w:sz w:val="22"/>
                <w:szCs w:val="22"/>
              </w:rPr>
              <w:t>zinātniskais</w:t>
            </w:r>
            <w:r w:rsidRPr="00191885">
              <w:rPr>
                <w:rFonts w:eastAsia="Calibri"/>
                <w:sz w:val="22"/>
                <w:szCs w:val="22"/>
                <w:lang w:eastAsia="ru-RU"/>
              </w:rPr>
              <w:t xml:space="preserve"> vadītājs</w:t>
            </w:r>
          </w:p>
        </w:tc>
        <w:tc>
          <w:tcPr>
            <w:tcW w:w="6347" w:type="dxa"/>
            <w:shd w:val="clear" w:color="auto" w:fill="auto"/>
          </w:tcPr>
          <w:p w:rsidR="00CA2791" w:rsidRPr="00624D71" w:rsidRDefault="00CA2791" w:rsidP="00624D71">
            <w:pPr>
              <w:spacing w:line="360" w:lineRule="auto"/>
              <w:rPr>
                <w:rFonts w:ascii="Calibri" w:eastAsia="Calibri" w:hAnsi="Calibri"/>
                <w:sz w:val="22"/>
                <w:szCs w:val="22"/>
                <w:lang w:eastAsia="ru-RU"/>
              </w:rPr>
            </w:pPr>
          </w:p>
        </w:tc>
      </w:tr>
      <w:tr w:rsidR="00CA2791" w:rsidRPr="00911015" w:rsidTr="00624D71">
        <w:tc>
          <w:tcPr>
            <w:tcW w:w="2943" w:type="dxa"/>
            <w:shd w:val="clear" w:color="auto" w:fill="auto"/>
          </w:tcPr>
          <w:p w:rsidR="00CA2791" w:rsidRPr="001520D8" w:rsidRDefault="00CA2791" w:rsidP="00624D71">
            <w:pPr>
              <w:rPr>
                <w:rFonts w:eastAsia="Calibri"/>
                <w:sz w:val="22"/>
                <w:szCs w:val="22"/>
                <w:lang w:eastAsia="ru-RU"/>
              </w:rPr>
            </w:pPr>
            <w:r w:rsidRPr="001520D8">
              <w:rPr>
                <w:rFonts w:eastAsia="Calibri"/>
                <w:sz w:val="22"/>
                <w:szCs w:val="22"/>
                <w:lang w:eastAsia="ru-RU"/>
              </w:rPr>
              <w:t xml:space="preserve"> Promocijas darba nosaukums</w:t>
            </w:r>
          </w:p>
        </w:tc>
        <w:tc>
          <w:tcPr>
            <w:tcW w:w="6347" w:type="dxa"/>
            <w:shd w:val="clear" w:color="auto" w:fill="auto"/>
          </w:tcPr>
          <w:p w:rsidR="00CA2791" w:rsidRPr="00624D71" w:rsidRDefault="00CA2791" w:rsidP="00624D71">
            <w:pPr>
              <w:spacing w:line="360" w:lineRule="auto"/>
              <w:rPr>
                <w:rFonts w:ascii="Calibri" w:eastAsia="Calibri" w:hAnsi="Calibri"/>
                <w:sz w:val="22"/>
                <w:szCs w:val="22"/>
                <w:lang w:eastAsia="ru-RU"/>
              </w:rPr>
            </w:pPr>
          </w:p>
          <w:p w:rsidR="00CA2791" w:rsidRPr="00624D71" w:rsidRDefault="00CA2791" w:rsidP="00624D71">
            <w:pPr>
              <w:spacing w:line="360" w:lineRule="auto"/>
              <w:rPr>
                <w:rFonts w:ascii="Calibri" w:eastAsia="Calibri" w:hAnsi="Calibri"/>
                <w:sz w:val="22"/>
                <w:szCs w:val="22"/>
                <w:lang w:eastAsia="ru-RU"/>
              </w:rPr>
            </w:pPr>
          </w:p>
        </w:tc>
      </w:tr>
    </w:tbl>
    <w:p w:rsidR="00CA2791" w:rsidRPr="00911015" w:rsidRDefault="00CA2791" w:rsidP="00CA2791">
      <w:pPr>
        <w:rPr>
          <w:lang w:eastAsia="ru-RU"/>
        </w:rPr>
      </w:pPr>
    </w:p>
    <w:p w:rsidR="00CA2791" w:rsidRPr="007F537C" w:rsidRDefault="00CA2791" w:rsidP="00CA2791">
      <w:pPr>
        <w:rPr>
          <w:lang w:eastAsia="ru-RU"/>
        </w:rPr>
      </w:pPr>
    </w:p>
    <w:p w:rsidR="00CA2791" w:rsidRPr="007F537C" w:rsidRDefault="00CA2791" w:rsidP="00CA2791">
      <w:pPr>
        <w:rPr>
          <w:lang w:eastAsia="ru-RU"/>
        </w:rPr>
      </w:pPr>
    </w:p>
    <w:p w:rsidR="00CA2791" w:rsidRPr="008324CB" w:rsidRDefault="00CA2791" w:rsidP="00CA2791">
      <w:pPr>
        <w:rPr>
          <w:lang w:eastAsia="ru-RU"/>
        </w:rPr>
      </w:pPr>
      <w:r w:rsidRPr="007F537C">
        <w:rPr>
          <w:lang w:eastAsia="ru-RU"/>
        </w:rPr>
        <w:t xml:space="preserve">Iesniegumam </w:t>
      </w:r>
      <w:r w:rsidRPr="008324CB">
        <w:rPr>
          <w:lang w:eastAsia="ru-RU"/>
        </w:rPr>
        <w:t>pievienoti dokumenti:</w:t>
      </w:r>
    </w:p>
    <w:p w:rsidR="00CA2791" w:rsidRPr="0028351A" w:rsidRDefault="00CA2791" w:rsidP="00CA2791">
      <w:pPr>
        <w:pStyle w:val="ListParagraph"/>
        <w:numPr>
          <w:ilvl w:val="0"/>
          <w:numId w:val="12"/>
        </w:numPr>
        <w:spacing w:after="0" w:line="240" w:lineRule="auto"/>
        <w:jc w:val="both"/>
        <w:rPr>
          <w:rFonts w:ascii="Times New Roman" w:hAnsi="Times New Roman"/>
          <w:sz w:val="24"/>
          <w:szCs w:val="24"/>
        </w:rPr>
      </w:pPr>
      <w:r w:rsidRPr="008324CB">
        <w:rPr>
          <w:rFonts w:ascii="Times New Roman" w:hAnsi="Times New Roman"/>
          <w:sz w:val="24"/>
          <w:szCs w:val="24"/>
        </w:rPr>
        <w:t xml:space="preserve">Dzīves gājuma </w:t>
      </w:r>
      <w:r w:rsidRPr="0028351A">
        <w:rPr>
          <w:rFonts w:ascii="Times New Roman" w:hAnsi="Times New Roman"/>
          <w:sz w:val="24"/>
          <w:szCs w:val="24"/>
        </w:rPr>
        <w:t xml:space="preserve">apraksts (Europass CV). </w:t>
      </w:r>
    </w:p>
    <w:p w:rsidR="00CA2791" w:rsidRPr="00CD786B" w:rsidRDefault="00CA2791" w:rsidP="00CA2791">
      <w:pPr>
        <w:pStyle w:val="ListParagraph"/>
        <w:numPr>
          <w:ilvl w:val="0"/>
          <w:numId w:val="12"/>
        </w:numPr>
        <w:spacing w:after="0" w:line="240" w:lineRule="auto"/>
        <w:jc w:val="both"/>
        <w:rPr>
          <w:rFonts w:ascii="Times New Roman" w:hAnsi="Times New Roman"/>
          <w:sz w:val="24"/>
          <w:szCs w:val="24"/>
        </w:rPr>
      </w:pPr>
      <w:r w:rsidRPr="00CD786B">
        <w:rPr>
          <w:rFonts w:ascii="Times New Roman" w:hAnsi="Times New Roman"/>
          <w:sz w:val="24"/>
          <w:szCs w:val="24"/>
        </w:rPr>
        <w:t>Darba plāns, kas saskaņot</w:t>
      </w:r>
      <w:r w:rsidR="00EC13B8" w:rsidRPr="00CD786B">
        <w:rPr>
          <w:rFonts w:ascii="Times New Roman" w:hAnsi="Times New Roman"/>
          <w:sz w:val="24"/>
          <w:szCs w:val="24"/>
        </w:rPr>
        <w:t>s</w:t>
      </w:r>
      <w:r w:rsidRPr="00CD786B">
        <w:rPr>
          <w:rFonts w:ascii="Times New Roman" w:hAnsi="Times New Roman"/>
          <w:sz w:val="24"/>
          <w:szCs w:val="24"/>
        </w:rPr>
        <w:t xml:space="preserve"> ar promocijas darba </w:t>
      </w:r>
      <w:r w:rsidR="0028351A" w:rsidRPr="00CD786B">
        <w:rPr>
          <w:rFonts w:ascii="Times New Roman" w:hAnsi="Times New Roman"/>
          <w:sz w:val="24"/>
          <w:szCs w:val="24"/>
        </w:rPr>
        <w:t>zinātnisko v</w:t>
      </w:r>
      <w:r w:rsidRPr="00CD786B">
        <w:rPr>
          <w:rFonts w:ascii="Times New Roman" w:hAnsi="Times New Roman"/>
          <w:sz w:val="24"/>
          <w:szCs w:val="24"/>
        </w:rPr>
        <w:t>adītāju.</w:t>
      </w:r>
    </w:p>
    <w:p w:rsidR="00CA2791" w:rsidRPr="00CD786B" w:rsidRDefault="00CA2791" w:rsidP="00CA2791">
      <w:pPr>
        <w:pStyle w:val="ListParagraph"/>
        <w:numPr>
          <w:ilvl w:val="0"/>
          <w:numId w:val="12"/>
        </w:numPr>
        <w:spacing w:after="0" w:line="240" w:lineRule="auto"/>
        <w:jc w:val="both"/>
        <w:rPr>
          <w:rFonts w:ascii="Times New Roman" w:hAnsi="Times New Roman"/>
          <w:sz w:val="24"/>
          <w:szCs w:val="24"/>
        </w:rPr>
      </w:pPr>
      <w:r w:rsidRPr="00CD786B">
        <w:rPr>
          <w:rFonts w:ascii="Times New Roman" w:hAnsi="Times New Roman"/>
          <w:noProof/>
          <w:sz w:val="24"/>
          <w:szCs w:val="24"/>
        </w:rPr>
        <w:t>Pr</w:t>
      </w:r>
      <w:r w:rsidRPr="00CD786B">
        <w:rPr>
          <w:rFonts w:ascii="Times New Roman" w:hAnsi="Times New Roman"/>
          <w:sz w:val="24"/>
          <w:szCs w:val="24"/>
        </w:rPr>
        <w:t>omocijas darba zinātniskā vadītāja atsauksme.</w:t>
      </w:r>
    </w:p>
    <w:p w:rsidR="00CA2791" w:rsidRPr="00CD786B" w:rsidRDefault="00CA2791" w:rsidP="00CA2791">
      <w:pPr>
        <w:pStyle w:val="ListParagraph"/>
        <w:numPr>
          <w:ilvl w:val="0"/>
          <w:numId w:val="12"/>
        </w:numPr>
        <w:spacing w:after="0" w:line="240" w:lineRule="auto"/>
        <w:jc w:val="both"/>
        <w:rPr>
          <w:rFonts w:ascii="Times New Roman" w:hAnsi="Times New Roman"/>
          <w:sz w:val="24"/>
          <w:szCs w:val="24"/>
        </w:rPr>
      </w:pPr>
      <w:r w:rsidRPr="00CD786B">
        <w:rPr>
          <w:rFonts w:ascii="Times New Roman" w:hAnsi="Times New Roman"/>
          <w:noProof/>
          <w:sz w:val="24"/>
          <w:szCs w:val="24"/>
        </w:rPr>
        <w:t>P</w:t>
      </w:r>
      <w:r w:rsidRPr="00CD786B">
        <w:rPr>
          <w:rFonts w:ascii="Times New Roman" w:hAnsi="Times New Roman"/>
          <w:sz w:val="24"/>
          <w:szCs w:val="24"/>
        </w:rPr>
        <w:t>ublikāciju saraksts.</w:t>
      </w:r>
    </w:p>
    <w:p w:rsidR="00210257" w:rsidRPr="00CD786B" w:rsidRDefault="00CA2791" w:rsidP="00210257">
      <w:pPr>
        <w:pStyle w:val="ListParagraph"/>
        <w:numPr>
          <w:ilvl w:val="0"/>
          <w:numId w:val="12"/>
        </w:numPr>
        <w:spacing w:after="0" w:line="240" w:lineRule="auto"/>
        <w:jc w:val="both"/>
        <w:rPr>
          <w:rFonts w:ascii="Times New Roman" w:hAnsi="Times New Roman"/>
          <w:sz w:val="24"/>
          <w:szCs w:val="24"/>
          <w:lang w:eastAsia="ru-RU"/>
        </w:rPr>
      </w:pPr>
      <w:r w:rsidRPr="00CD786B">
        <w:rPr>
          <w:rFonts w:ascii="Times New Roman" w:hAnsi="Times New Roman"/>
          <w:sz w:val="24"/>
          <w:szCs w:val="24"/>
        </w:rPr>
        <w:t>Informācija par dalību projektos.</w:t>
      </w:r>
    </w:p>
    <w:p w:rsidR="00210257" w:rsidRPr="00CD786B" w:rsidRDefault="00210257" w:rsidP="00210257">
      <w:pPr>
        <w:pStyle w:val="ListParagraph"/>
        <w:numPr>
          <w:ilvl w:val="0"/>
          <w:numId w:val="12"/>
        </w:numPr>
        <w:spacing w:after="0" w:line="240" w:lineRule="auto"/>
        <w:jc w:val="both"/>
        <w:rPr>
          <w:rFonts w:ascii="Times New Roman" w:hAnsi="Times New Roman"/>
          <w:sz w:val="24"/>
          <w:szCs w:val="24"/>
          <w:lang w:eastAsia="ru-RU"/>
        </w:rPr>
      </w:pPr>
      <w:r w:rsidRPr="00CD786B">
        <w:rPr>
          <w:rFonts w:ascii="Times New Roman" w:hAnsi="Times New Roman"/>
          <w:sz w:val="24"/>
          <w:szCs w:val="24"/>
        </w:rPr>
        <w:t xml:space="preserve">Projekta vadītāja apliecinājums par pretendenta dalību pētniecības darbā (projektā) </w:t>
      </w:r>
      <w:r w:rsidR="005764A0" w:rsidRPr="00CD786B">
        <w:rPr>
          <w:rFonts w:ascii="Times New Roman" w:hAnsi="Times New Roman"/>
        </w:rPr>
        <w:t xml:space="preserve">LLU (vai DI, AREI, Silava) </w:t>
      </w:r>
      <w:r w:rsidRPr="00CD786B">
        <w:rPr>
          <w:rFonts w:ascii="Times New Roman" w:hAnsi="Times New Roman"/>
          <w:sz w:val="24"/>
          <w:szCs w:val="24"/>
        </w:rPr>
        <w:t xml:space="preserve">vai </w:t>
      </w:r>
      <w:r w:rsidR="000222FC" w:rsidRPr="00CD786B">
        <w:rPr>
          <w:rFonts w:ascii="Times New Roman" w:hAnsi="Times New Roman"/>
          <w:sz w:val="24"/>
          <w:szCs w:val="24"/>
        </w:rPr>
        <w:t>projekta vadītāja apliecinājums, saskaņots ar promocijas darba zinātnisko</w:t>
      </w:r>
      <w:r w:rsidR="00CD786B">
        <w:rPr>
          <w:rFonts w:ascii="Times New Roman" w:hAnsi="Times New Roman"/>
          <w:sz w:val="24"/>
          <w:szCs w:val="24"/>
        </w:rPr>
        <w:t xml:space="preserve"> (-ajiem)</w:t>
      </w:r>
      <w:r w:rsidR="000222FC" w:rsidRPr="00CD786B">
        <w:rPr>
          <w:rFonts w:ascii="Times New Roman" w:hAnsi="Times New Roman"/>
          <w:sz w:val="24"/>
          <w:szCs w:val="24"/>
        </w:rPr>
        <w:t xml:space="preserve"> vadītāju</w:t>
      </w:r>
      <w:r w:rsidR="00CD786B">
        <w:rPr>
          <w:rFonts w:ascii="Times New Roman" w:hAnsi="Times New Roman"/>
          <w:sz w:val="24"/>
          <w:szCs w:val="24"/>
        </w:rPr>
        <w:t xml:space="preserve"> (-iem)</w:t>
      </w:r>
      <w:r w:rsidR="000222FC" w:rsidRPr="00CD786B">
        <w:rPr>
          <w:rFonts w:ascii="Times New Roman" w:hAnsi="Times New Roman"/>
          <w:sz w:val="24"/>
          <w:szCs w:val="24"/>
        </w:rPr>
        <w:t>,</w:t>
      </w:r>
      <w:r w:rsidR="000E3EE7" w:rsidRPr="00CD786B">
        <w:rPr>
          <w:rFonts w:ascii="Times New Roman" w:hAnsi="Times New Roman"/>
          <w:sz w:val="24"/>
          <w:szCs w:val="24"/>
        </w:rPr>
        <w:t xml:space="preserve"> </w:t>
      </w:r>
      <w:r w:rsidRPr="00CD786B">
        <w:rPr>
          <w:rFonts w:ascii="Times New Roman" w:hAnsi="Times New Roman"/>
          <w:sz w:val="24"/>
          <w:szCs w:val="24"/>
        </w:rPr>
        <w:t>par plānoto pretendenta iesaisti pētniecības darbā (projektā)</w:t>
      </w:r>
      <w:r w:rsidR="005764A0" w:rsidRPr="00CD786B">
        <w:rPr>
          <w:rFonts w:ascii="Times New Roman" w:hAnsi="Times New Roman"/>
          <w:sz w:val="24"/>
          <w:szCs w:val="24"/>
        </w:rPr>
        <w:t xml:space="preserve"> LLU (vai DI, AREI, Silava), </w:t>
      </w:r>
      <w:r w:rsidRPr="00CD786B">
        <w:rPr>
          <w:rFonts w:ascii="Times New Roman" w:hAnsi="Times New Roman"/>
          <w:sz w:val="24"/>
          <w:szCs w:val="24"/>
        </w:rPr>
        <w:t xml:space="preserve"> norādot paredzēto darba slodzi un termiņu</w:t>
      </w:r>
      <w:r w:rsidR="002064B0" w:rsidRPr="00CD786B">
        <w:rPr>
          <w:rFonts w:ascii="Times New Roman" w:hAnsi="Times New Roman"/>
          <w:sz w:val="24"/>
          <w:szCs w:val="24"/>
        </w:rPr>
        <w:t>,</w:t>
      </w:r>
      <w:r w:rsidR="005764A0" w:rsidRPr="00CD786B">
        <w:rPr>
          <w:rFonts w:ascii="Times New Roman" w:hAnsi="Times New Roman"/>
          <w:sz w:val="24"/>
          <w:szCs w:val="24"/>
        </w:rPr>
        <w:t xml:space="preserve"> par kopējo vidējo slodzi gadā vismaz 25% no pilnās darba slodzes.</w:t>
      </w:r>
    </w:p>
    <w:p w:rsidR="00CA2791" w:rsidRPr="00CD786B" w:rsidRDefault="00CA2791" w:rsidP="00CA2791">
      <w:pPr>
        <w:pStyle w:val="ListParagraph"/>
        <w:spacing w:after="0" w:line="240" w:lineRule="auto"/>
        <w:jc w:val="both"/>
        <w:rPr>
          <w:sz w:val="24"/>
          <w:szCs w:val="24"/>
          <w:lang w:eastAsia="ru-RU"/>
        </w:rPr>
      </w:pPr>
      <w:r w:rsidRPr="00CD786B">
        <w:rPr>
          <w:sz w:val="24"/>
          <w:szCs w:val="24"/>
          <w:lang w:eastAsia="ru-RU"/>
        </w:rPr>
        <w:t xml:space="preserve"> </w:t>
      </w:r>
    </w:p>
    <w:p w:rsidR="00CA2791" w:rsidRPr="0041560A" w:rsidRDefault="00CA2791" w:rsidP="00CA2791">
      <w:pPr>
        <w:rPr>
          <w:bCs/>
        </w:rPr>
      </w:pPr>
      <w:r w:rsidRPr="00CD786B">
        <w:rPr>
          <w:b/>
          <w:lang w:eastAsia="ru-RU"/>
        </w:rPr>
        <w:t xml:space="preserve">Doktorantūras granta saņemšanas pretendents </w:t>
      </w:r>
      <w:r w:rsidRPr="00CD786B">
        <w:rPr>
          <w:bCs/>
        </w:rPr>
        <w:t>_______________/__________________/</w:t>
      </w:r>
      <w:r w:rsidRPr="0041560A">
        <w:rPr>
          <w:bCs/>
        </w:rPr>
        <w:tab/>
      </w:r>
    </w:p>
    <w:p w:rsidR="00CA2791" w:rsidRPr="0041560A" w:rsidRDefault="00CA2791" w:rsidP="00CA2791">
      <w:pPr>
        <w:rPr>
          <w:bCs/>
        </w:rPr>
      </w:pPr>
    </w:p>
    <w:p w:rsidR="00CA2791" w:rsidRPr="0041560A" w:rsidRDefault="00CA2791" w:rsidP="00CA2791">
      <w:pPr>
        <w:rPr>
          <w:bCs/>
        </w:rPr>
      </w:pPr>
      <w:r w:rsidRPr="0041560A">
        <w:rPr>
          <w:bCs/>
        </w:rPr>
        <w:t>____._____. 202</w:t>
      </w:r>
      <w:r>
        <w:rPr>
          <w:bCs/>
        </w:rPr>
        <w:t>1.</w:t>
      </w:r>
    </w:p>
    <w:p w:rsidR="00CA2791" w:rsidRPr="0041560A" w:rsidRDefault="00CA2791" w:rsidP="00CA2791">
      <w:pPr>
        <w:ind w:left="1440" w:firstLine="720"/>
      </w:pPr>
      <w:r w:rsidRPr="0041560A">
        <w:rPr>
          <w:i/>
          <w:lang w:eastAsia="ru-RU"/>
        </w:rPr>
        <w:t xml:space="preserve">                                Paraksts                 paraksta atšifrējums</w:t>
      </w:r>
      <w:r w:rsidRPr="0041560A">
        <w:rPr>
          <w:i/>
          <w:lang w:eastAsia="ru-RU"/>
        </w:rPr>
        <w:tab/>
      </w:r>
      <w:r w:rsidRPr="0041560A">
        <w:rPr>
          <w:i/>
          <w:lang w:eastAsia="ru-RU"/>
        </w:rPr>
        <w:tab/>
      </w:r>
      <w:r w:rsidRPr="0041560A">
        <w:rPr>
          <w:i/>
          <w:lang w:eastAsia="ru-RU"/>
        </w:rPr>
        <w:tab/>
      </w:r>
    </w:p>
    <w:p w:rsidR="00CA2791" w:rsidRPr="0041560A" w:rsidRDefault="00CA2791" w:rsidP="00CA2791">
      <w:pPr>
        <w:pStyle w:val="BodyTextIndent2"/>
        <w:spacing w:after="0" w:line="240" w:lineRule="auto"/>
        <w:ind w:left="0"/>
        <w:jc w:val="both"/>
        <w:rPr>
          <w:i/>
        </w:rPr>
      </w:pPr>
    </w:p>
    <w:tbl>
      <w:tblPr>
        <w:tblW w:w="9464" w:type="dxa"/>
        <w:tblLook w:val="00A0" w:firstRow="1" w:lastRow="0" w:firstColumn="1" w:lastColumn="0" w:noHBand="0" w:noVBand="0"/>
      </w:tblPr>
      <w:tblGrid>
        <w:gridCol w:w="9464"/>
      </w:tblGrid>
      <w:tr w:rsidR="00CA2791" w:rsidRPr="003A0966" w:rsidTr="00624D71">
        <w:tc>
          <w:tcPr>
            <w:tcW w:w="9464" w:type="dxa"/>
            <w:hideMark/>
          </w:tcPr>
          <w:p w:rsidR="00CA2791" w:rsidRPr="0041560A" w:rsidRDefault="00CA2791" w:rsidP="00624D71">
            <w:pPr>
              <w:jc w:val="right"/>
              <w:rPr>
                <w:i/>
              </w:rPr>
            </w:pPr>
          </w:p>
          <w:p w:rsidR="00CA2791" w:rsidRPr="0041560A" w:rsidRDefault="00CA2791" w:rsidP="00624D71">
            <w:pPr>
              <w:jc w:val="right"/>
              <w:rPr>
                <w:i/>
              </w:rPr>
            </w:pPr>
          </w:p>
          <w:p w:rsidR="00CA2791" w:rsidRPr="0041560A" w:rsidRDefault="00CA2791" w:rsidP="00624D71">
            <w:pPr>
              <w:rPr>
                <w:b/>
                <w:bCs/>
              </w:rPr>
            </w:pPr>
            <w:r w:rsidRPr="0041560A">
              <w:rPr>
                <w:i/>
              </w:rPr>
              <w:t xml:space="preserve">Iesniegumā norādītos datus LLU izmantos tikai ESF finansējuma administrēšanas nolūkā. </w:t>
            </w:r>
          </w:p>
        </w:tc>
      </w:tr>
    </w:tbl>
    <w:p w:rsidR="00F113EC" w:rsidRDefault="00F113EC" w:rsidP="00CA2791">
      <w:pPr>
        <w:rPr>
          <w:b/>
        </w:rPr>
      </w:pPr>
    </w:p>
    <w:p w:rsidR="00F113EC" w:rsidRPr="0041560A" w:rsidRDefault="00F113EC" w:rsidP="00F113EC">
      <w:pPr>
        <w:jc w:val="right"/>
      </w:pPr>
      <w:r>
        <w:rPr>
          <w:b/>
        </w:rPr>
        <w:br w:type="page"/>
      </w:r>
      <w:r w:rsidRPr="006B6A1C">
        <w:lastRenderedPageBreak/>
        <w:t>2.</w:t>
      </w:r>
      <w:r w:rsidRPr="0041560A">
        <w:t>pielikums</w:t>
      </w:r>
    </w:p>
    <w:p w:rsidR="000C2D3E" w:rsidRPr="00722FEA" w:rsidRDefault="000C2D3E" w:rsidP="000C2D3E">
      <w:pPr>
        <w:shd w:val="clear" w:color="auto" w:fill="FFFFFF"/>
        <w:spacing w:before="154" w:after="160" w:line="509" w:lineRule="exact"/>
        <w:ind w:right="-2"/>
        <w:jc w:val="center"/>
        <w:rPr>
          <w:rFonts w:eastAsia="Calibri"/>
          <w:b/>
          <w:caps/>
        </w:rPr>
      </w:pPr>
      <w:r w:rsidRPr="00722FEA">
        <w:rPr>
          <w:rFonts w:eastAsia="Calibri"/>
          <w:b/>
          <w:caps/>
        </w:rPr>
        <w:t>Apliecinājums</w:t>
      </w:r>
    </w:p>
    <w:p w:rsidR="000C2D3E" w:rsidRPr="00722FEA" w:rsidRDefault="000C2D3E" w:rsidP="000C2D3E">
      <w:pPr>
        <w:rPr>
          <w:rFonts w:eastAsia="Calibri"/>
          <w:b/>
        </w:rPr>
      </w:pPr>
    </w:p>
    <w:p w:rsidR="000C2D3E" w:rsidRPr="00722FEA" w:rsidRDefault="000C2D3E" w:rsidP="000C2D3E">
      <w:pPr>
        <w:jc w:val="both"/>
        <w:rPr>
          <w:rFonts w:eastAsia="Calibri"/>
        </w:rPr>
      </w:pPr>
    </w:p>
    <w:p w:rsidR="000C2D3E" w:rsidRPr="00722FEA" w:rsidRDefault="000C2D3E" w:rsidP="000C2D3E">
      <w:pPr>
        <w:spacing w:line="360" w:lineRule="auto"/>
        <w:jc w:val="both"/>
        <w:rPr>
          <w:rFonts w:eastAsia="Calibri"/>
        </w:rPr>
      </w:pPr>
      <w:r w:rsidRPr="00722FEA">
        <w:rPr>
          <w:rFonts w:eastAsia="Calibri"/>
        </w:rPr>
        <w:tab/>
        <w:t>Pamatojoties uz (</w:t>
      </w:r>
      <w:r w:rsidRPr="00722FEA">
        <w:rPr>
          <w:rFonts w:eastAsia="Calibri"/>
          <w:i/>
        </w:rPr>
        <w:t>datums</w:t>
      </w:r>
      <w:r w:rsidRPr="00722FEA">
        <w:rPr>
          <w:rFonts w:eastAsia="Calibri"/>
        </w:rPr>
        <w:t xml:space="preserve">) </w:t>
      </w:r>
      <w:r w:rsidR="00AC7EE2" w:rsidRPr="00722FEA">
        <w:rPr>
          <w:rFonts w:eastAsia="Calibri"/>
        </w:rPr>
        <w:t>LLU rektora</w:t>
      </w:r>
      <w:r w:rsidRPr="00722FEA">
        <w:rPr>
          <w:rFonts w:eastAsia="Calibri"/>
        </w:rPr>
        <w:t xml:space="preserve"> rīkojumu Nr.__________, kurā tika noteikta </w:t>
      </w:r>
      <w:r w:rsidR="00AC7EE2" w:rsidRPr="00722FEA">
        <w:rPr>
          <w:rFonts w:eastAsia="Calibri"/>
        </w:rPr>
        <w:t xml:space="preserve">doktorantūras grantu </w:t>
      </w:r>
      <w:r w:rsidR="00D97AE3">
        <w:rPr>
          <w:rFonts w:eastAsia="Calibri"/>
        </w:rPr>
        <w:t>pieteik</w:t>
      </w:r>
      <w:r w:rsidRPr="00722FEA">
        <w:rPr>
          <w:rFonts w:eastAsia="Calibri"/>
        </w:rPr>
        <w:t xml:space="preserve">umu </w:t>
      </w:r>
      <w:r w:rsidR="00AC7EE2" w:rsidRPr="00722FEA">
        <w:rPr>
          <w:rFonts w:eastAsia="Calibri"/>
        </w:rPr>
        <w:t>vērtēšanas ekspertu</w:t>
      </w:r>
      <w:r w:rsidRPr="00722FEA">
        <w:rPr>
          <w:rFonts w:eastAsia="Calibri"/>
        </w:rPr>
        <w:t xml:space="preserve"> komisija, es, (</w:t>
      </w:r>
      <w:r w:rsidRPr="00722FEA">
        <w:rPr>
          <w:rFonts w:eastAsia="Calibri"/>
          <w:i/>
        </w:rPr>
        <w:t>amats, vārds un uzvārds</w:t>
      </w:r>
      <w:r w:rsidRPr="00722FEA">
        <w:rPr>
          <w:rFonts w:eastAsia="Calibri"/>
        </w:rPr>
        <w:t xml:space="preserve">), kā </w:t>
      </w:r>
      <w:r w:rsidR="00AC7EE2" w:rsidRPr="00722FEA">
        <w:rPr>
          <w:rFonts w:eastAsia="Calibri"/>
        </w:rPr>
        <w:t xml:space="preserve">ekspertu </w:t>
      </w:r>
      <w:r w:rsidRPr="00722FEA">
        <w:rPr>
          <w:rFonts w:eastAsia="Calibri"/>
        </w:rPr>
        <w:t>komisijas loceklis (-e), apliecinu:</w:t>
      </w:r>
    </w:p>
    <w:p w:rsidR="000C2D3E" w:rsidRPr="00722FEA" w:rsidRDefault="000C2D3E" w:rsidP="000C2D3E">
      <w:pPr>
        <w:numPr>
          <w:ilvl w:val="0"/>
          <w:numId w:val="13"/>
        </w:numPr>
        <w:spacing w:after="160" w:line="360" w:lineRule="auto"/>
        <w:jc w:val="both"/>
        <w:rPr>
          <w:rFonts w:eastAsia="Calibri"/>
        </w:rPr>
      </w:pPr>
      <w:r w:rsidRPr="00722FEA">
        <w:rPr>
          <w:rFonts w:eastAsia="Calibri"/>
        </w:rPr>
        <w:t xml:space="preserve">projektu </w:t>
      </w:r>
      <w:r w:rsidR="00D97AE3">
        <w:rPr>
          <w:rFonts w:eastAsia="Calibri"/>
        </w:rPr>
        <w:t>pieteikum</w:t>
      </w:r>
      <w:r w:rsidRPr="00722FEA">
        <w:rPr>
          <w:rFonts w:eastAsia="Calibri"/>
        </w:rPr>
        <w:t>u vērtēšanas konfidencialitātes ievērošanu;</w:t>
      </w:r>
    </w:p>
    <w:p w:rsidR="000C2D3E" w:rsidRDefault="000C2D3E" w:rsidP="001379D7">
      <w:pPr>
        <w:numPr>
          <w:ilvl w:val="0"/>
          <w:numId w:val="13"/>
        </w:numPr>
        <w:spacing w:after="160" w:line="360" w:lineRule="auto"/>
        <w:jc w:val="both"/>
        <w:rPr>
          <w:rFonts w:eastAsia="Calibri"/>
        </w:rPr>
      </w:pPr>
      <w:r w:rsidRPr="00722FEA">
        <w:rPr>
          <w:rFonts w:eastAsia="Calibri"/>
        </w:rPr>
        <w:t xml:space="preserve">interešu konflikta neesamību </w:t>
      </w:r>
      <w:r w:rsidR="00AC7EE2" w:rsidRPr="00722FEA">
        <w:rPr>
          <w:rFonts w:eastAsia="Calibri"/>
        </w:rPr>
        <w:t xml:space="preserve">attiecībā </w:t>
      </w:r>
      <w:r w:rsidR="00AC7EE2" w:rsidRPr="002064B0">
        <w:rPr>
          <w:rFonts w:eastAsia="Calibri"/>
        </w:rPr>
        <w:t xml:space="preserve">uz </w:t>
      </w:r>
      <w:r w:rsidR="002A5978" w:rsidRPr="002064B0">
        <w:rPr>
          <w:rFonts w:eastAsia="Calibri"/>
        </w:rPr>
        <w:t>zemāk minētajiem</w:t>
      </w:r>
      <w:r w:rsidR="002A5978" w:rsidRPr="00722FEA">
        <w:rPr>
          <w:rFonts w:eastAsia="Calibri"/>
        </w:rPr>
        <w:t xml:space="preserve"> </w:t>
      </w:r>
      <w:r w:rsidR="00AC7EE2" w:rsidRPr="00722FEA">
        <w:rPr>
          <w:rFonts w:eastAsia="Calibri"/>
        </w:rPr>
        <w:t>doktorantūras granta pretendentiem</w:t>
      </w:r>
      <w:r w:rsidR="00263542">
        <w:rPr>
          <w:rFonts w:eastAsia="Calibri"/>
        </w:rPr>
        <w:t>:</w:t>
      </w:r>
    </w:p>
    <w:p w:rsidR="00263542" w:rsidRPr="00D97AE3" w:rsidRDefault="002064B0" w:rsidP="00263542">
      <w:pPr>
        <w:spacing w:after="160" w:line="360" w:lineRule="auto"/>
        <w:ind w:left="720"/>
        <w:jc w:val="both"/>
        <w:rPr>
          <w:rFonts w:eastAsia="Calibri"/>
          <w:i/>
        </w:rPr>
      </w:pPr>
      <w:r w:rsidRPr="00D97AE3">
        <w:rPr>
          <w:rFonts w:eastAsia="Calibri"/>
          <w:i/>
        </w:rPr>
        <w:t>(vārds, uzvārds)</w:t>
      </w:r>
    </w:p>
    <w:p w:rsidR="002064B0" w:rsidRPr="00D97AE3" w:rsidRDefault="002064B0" w:rsidP="002064B0">
      <w:pPr>
        <w:spacing w:after="160" w:line="360" w:lineRule="auto"/>
        <w:ind w:left="720"/>
        <w:jc w:val="both"/>
        <w:rPr>
          <w:rFonts w:eastAsia="Calibri"/>
          <w:i/>
        </w:rPr>
      </w:pPr>
      <w:r w:rsidRPr="00D97AE3">
        <w:rPr>
          <w:rFonts w:eastAsia="Calibri"/>
          <w:i/>
        </w:rPr>
        <w:t>(vārds, uzvārds)</w:t>
      </w:r>
    </w:p>
    <w:p w:rsidR="002064B0" w:rsidRPr="00EB1414" w:rsidRDefault="00EB1414" w:rsidP="00263542">
      <w:pPr>
        <w:spacing w:after="160" w:line="360" w:lineRule="auto"/>
        <w:ind w:left="720"/>
        <w:jc w:val="both"/>
        <w:rPr>
          <w:rFonts w:eastAsia="Calibri"/>
        </w:rPr>
      </w:pPr>
      <w:r w:rsidRPr="00EB1414">
        <w:rPr>
          <w:rFonts w:eastAsia="Calibri"/>
        </w:rPr>
        <w:t>...</w:t>
      </w:r>
    </w:p>
    <w:p w:rsidR="000C2D3E" w:rsidRPr="00722FEA" w:rsidRDefault="000C2D3E" w:rsidP="000C2D3E">
      <w:pPr>
        <w:spacing w:line="360" w:lineRule="auto"/>
        <w:ind w:left="720"/>
        <w:jc w:val="both"/>
        <w:rPr>
          <w:rFonts w:eastAsia="Calibri"/>
        </w:rPr>
      </w:pPr>
    </w:p>
    <w:p w:rsidR="00722FEA" w:rsidRPr="00722FEA" w:rsidRDefault="00722FEA" w:rsidP="000C2D3E">
      <w:pPr>
        <w:spacing w:line="360" w:lineRule="auto"/>
        <w:ind w:left="720"/>
        <w:jc w:val="both"/>
        <w:rPr>
          <w:rFonts w:eastAsia="Calibri"/>
        </w:rPr>
      </w:pPr>
    </w:p>
    <w:p w:rsidR="00722FEA" w:rsidRPr="00722FEA" w:rsidRDefault="00722FEA" w:rsidP="000C2D3E">
      <w:pPr>
        <w:spacing w:line="360" w:lineRule="auto"/>
        <w:ind w:left="720"/>
        <w:jc w:val="both"/>
        <w:rPr>
          <w:rFonts w:eastAsia="Calibri"/>
        </w:rPr>
      </w:pPr>
    </w:p>
    <w:p w:rsidR="00722FEA" w:rsidRDefault="00722FEA" w:rsidP="000C2D3E">
      <w:pPr>
        <w:spacing w:line="360" w:lineRule="auto"/>
        <w:ind w:left="720"/>
        <w:jc w:val="both"/>
        <w:rPr>
          <w:rFonts w:eastAsia="Calibri"/>
          <w:b/>
          <w:i/>
        </w:rPr>
      </w:pPr>
    </w:p>
    <w:p w:rsidR="00722FEA" w:rsidRPr="00722FEA" w:rsidRDefault="00722FEA" w:rsidP="000C2D3E">
      <w:pPr>
        <w:spacing w:line="360" w:lineRule="auto"/>
        <w:ind w:left="720"/>
        <w:jc w:val="both"/>
        <w:rPr>
          <w:rFonts w:eastAsia="Calibri"/>
          <w:b/>
          <w:i/>
        </w:rPr>
      </w:pPr>
    </w:p>
    <w:tbl>
      <w:tblPr>
        <w:tblW w:w="0" w:type="auto"/>
        <w:tblLook w:val="04A0" w:firstRow="1" w:lastRow="0" w:firstColumn="1" w:lastColumn="0" w:noHBand="0" w:noVBand="1"/>
      </w:tblPr>
      <w:tblGrid>
        <w:gridCol w:w="2475"/>
        <w:gridCol w:w="280"/>
        <w:gridCol w:w="3027"/>
        <w:gridCol w:w="280"/>
        <w:gridCol w:w="3009"/>
      </w:tblGrid>
      <w:tr w:rsidR="004A5FBD" w:rsidRPr="00722FEA" w:rsidTr="00C04DE4">
        <w:tc>
          <w:tcPr>
            <w:tcW w:w="2547" w:type="dxa"/>
            <w:tcBorders>
              <w:bottom w:val="single" w:sz="4" w:space="0" w:color="auto"/>
            </w:tcBorders>
            <w:shd w:val="clear" w:color="auto" w:fill="auto"/>
            <w:vAlign w:val="center"/>
          </w:tcPr>
          <w:p w:rsidR="000C2D3E" w:rsidRPr="00722FEA" w:rsidRDefault="000C2D3E" w:rsidP="00C04DE4">
            <w:pPr>
              <w:spacing w:line="360" w:lineRule="auto"/>
              <w:jc w:val="center"/>
              <w:rPr>
                <w:rFonts w:eastAsia="Calibri"/>
                <w:b/>
                <w:i/>
                <w:sz w:val="22"/>
                <w:szCs w:val="22"/>
              </w:rPr>
            </w:pPr>
          </w:p>
        </w:tc>
        <w:tc>
          <w:tcPr>
            <w:tcW w:w="283" w:type="dxa"/>
            <w:shd w:val="clear" w:color="auto" w:fill="auto"/>
            <w:vAlign w:val="center"/>
          </w:tcPr>
          <w:p w:rsidR="000C2D3E" w:rsidRPr="00722FEA" w:rsidRDefault="000C2D3E" w:rsidP="00C04DE4">
            <w:pPr>
              <w:spacing w:line="360" w:lineRule="auto"/>
              <w:jc w:val="center"/>
              <w:rPr>
                <w:rFonts w:eastAsia="Calibri"/>
                <w:b/>
                <w:i/>
                <w:sz w:val="22"/>
                <w:szCs w:val="22"/>
              </w:rPr>
            </w:pPr>
          </w:p>
        </w:tc>
        <w:tc>
          <w:tcPr>
            <w:tcW w:w="3119" w:type="dxa"/>
            <w:tcBorders>
              <w:bottom w:val="single" w:sz="4" w:space="0" w:color="auto"/>
            </w:tcBorders>
            <w:shd w:val="clear" w:color="auto" w:fill="auto"/>
            <w:vAlign w:val="center"/>
          </w:tcPr>
          <w:p w:rsidR="000C2D3E" w:rsidRPr="00722FEA" w:rsidRDefault="000C2D3E" w:rsidP="00C04DE4">
            <w:pPr>
              <w:spacing w:line="360" w:lineRule="auto"/>
              <w:jc w:val="center"/>
              <w:rPr>
                <w:rFonts w:eastAsia="Calibri"/>
                <w:b/>
                <w:i/>
                <w:sz w:val="22"/>
                <w:szCs w:val="22"/>
              </w:rPr>
            </w:pPr>
          </w:p>
        </w:tc>
        <w:tc>
          <w:tcPr>
            <w:tcW w:w="283" w:type="dxa"/>
            <w:shd w:val="clear" w:color="auto" w:fill="auto"/>
            <w:vAlign w:val="center"/>
          </w:tcPr>
          <w:p w:rsidR="000C2D3E" w:rsidRPr="00722FEA" w:rsidRDefault="000C2D3E" w:rsidP="00C04DE4">
            <w:pPr>
              <w:spacing w:line="360" w:lineRule="auto"/>
              <w:jc w:val="center"/>
              <w:rPr>
                <w:rFonts w:eastAsia="Calibri"/>
                <w:b/>
                <w:i/>
                <w:sz w:val="22"/>
                <w:szCs w:val="22"/>
              </w:rPr>
            </w:pPr>
          </w:p>
        </w:tc>
        <w:tc>
          <w:tcPr>
            <w:tcW w:w="3112" w:type="dxa"/>
            <w:tcBorders>
              <w:bottom w:val="single" w:sz="4" w:space="0" w:color="auto"/>
            </w:tcBorders>
            <w:shd w:val="clear" w:color="auto" w:fill="auto"/>
            <w:vAlign w:val="center"/>
          </w:tcPr>
          <w:p w:rsidR="000C2D3E" w:rsidRPr="00722FEA" w:rsidRDefault="000C2D3E" w:rsidP="00C04DE4">
            <w:pPr>
              <w:spacing w:line="360" w:lineRule="auto"/>
              <w:jc w:val="center"/>
              <w:rPr>
                <w:rFonts w:eastAsia="Calibri"/>
                <w:b/>
                <w:i/>
                <w:sz w:val="22"/>
                <w:szCs w:val="22"/>
              </w:rPr>
            </w:pPr>
          </w:p>
        </w:tc>
      </w:tr>
      <w:tr w:rsidR="00C04DE4" w:rsidRPr="00722FEA" w:rsidTr="00C04DE4">
        <w:tc>
          <w:tcPr>
            <w:tcW w:w="2547" w:type="dxa"/>
            <w:tcBorders>
              <w:top w:val="single" w:sz="4" w:space="0" w:color="auto"/>
            </w:tcBorders>
            <w:shd w:val="clear" w:color="auto" w:fill="auto"/>
            <w:vAlign w:val="center"/>
          </w:tcPr>
          <w:p w:rsidR="000C2D3E" w:rsidRPr="00722FEA" w:rsidRDefault="000C2D3E" w:rsidP="00C04DE4">
            <w:pPr>
              <w:spacing w:line="360" w:lineRule="auto"/>
              <w:jc w:val="center"/>
              <w:rPr>
                <w:rFonts w:eastAsia="Calibri"/>
                <w:b/>
                <w:i/>
                <w:sz w:val="22"/>
                <w:szCs w:val="22"/>
              </w:rPr>
            </w:pPr>
            <w:r w:rsidRPr="00722FEA">
              <w:rPr>
                <w:rFonts w:eastAsia="Calibri"/>
                <w:i/>
                <w:sz w:val="22"/>
                <w:szCs w:val="22"/>
              </w:rPr>
              <w:t>(vārds, uzvārds)</w:t>
            </w:r>
          </w:p>
        </w:tc>
        <w:tc>
          <w:tcPr>
            <w:tcW w:w="283" w:type="dxa"/>
            <w:shd w:val="clear" w:color="auto" w:fill="auto"/>
            <w:vAlign w:val="center"/>
          </w:tcPr>
          <w:p w:rsidR="000C2D3E" w:rsidRPr="00722FEA" w:rsidRDefault="000C2D3E" w:rsidP="00C04DE4">
            <w:pPr>
              <w:spacing w:line="360" w:lineRule="auto"/>
              <w:jc w:val="center"/>
              <w:rPr>
                <w:rFonts w:eastAsia="Calibri"/>
                <w:b/>
                <w:i/>
                <w:sz w:val="22"/>
                <w:szCs w:val="22"/>
              </w:rPr>
            </w:pPr>
          </w:p>
        </w:tc>
        <w:tc>
          <w:tcPr>
            <w:tcW w:w="3119" w:type="dxa"/>
            <w:tcBorders>
              <w:top w:val="single" w:sz="4" w:space="0" w:color="auto"/>
            </w:tcBorders>
            <w:shd w:val="clear" w:color="auto" w:fill="auto"/>
            <w:vAlign w:val="center"/>
          </w:tcPr>
          <w:p w:rsidR="000C2D3E" w:rsidRPr="00722FEA" w:rsidRDefault="000C2D3E" w:rsidP="00C04DE4">
            <w:pPr>
              <w:spacing w:line="360" w:lineRule="auto"/>
              <w:jc w:val="center"/>
              <w:rPr>
                <w:rFonts w:eastAsia="Calibri"/>
                <w:b/>
                <w:i/>
                <w:sz w:val="22"/>
                <w:szCs w:val="22"/>
              </w:rPr>
            </w:pPr>
            <w:r w:rsidRPr="00722FEA">
              <w:rPr>
                <w:rFonts w:eastAsia="Calibri"/>
                <w:i/>
                <w:sz w:val="22"/>
                <w:szCs w:val="22"/>
              </w:rPr>
              <w:t>(paraksts)</w:t>
            </w:r>
          </w:p>
        </w:tc>
        <w:tc>
          <w:tcPr>
            <w:tcW w:w="283" w:type="dxa"/>
            <w:shd w:val="clear" w:color="auto" w:fill="auto"/>
            <w:vAlign w:val="center"/>
          </w:tcPr>
          <w:p w:rsidR="000C2D3E" w:rsidRPr="00722FEA" w:rsidRDefault="000C2D3E" w:rsidP="00C04DE4">
            <w:pPr>
              <w:spacing w:line="360" w:lineRule="auto"/>
              <w:jc w:val="center"/>
              <w:rPr>
                <w:rFonts w:eastAsia="Calibri"/>
                <w:b/>
                <w:i/>
                <w:sz w:val="22"/>
                <w:szCs w:val="22"/>
              </w:rPr>
            </w:pPr>
          </w:p>
        </w:tc>
        <w:tc>
          <w:tcPr>
            <w:tcW w:w="3112" w:type="dxa"/>
            <w:tcBorders>
              <w:top w:val="single" w:sz="4" w:space="0" w:color="auto"/>
            </w:tcBorders>
            <w:shd w:val="clear" w:color="auto" w:fill="auto"/>
            <w:vAlign w:val="center"/>
          </w:tcPr>
          <w:p w:rsidR="000C2D3E" w:rsidRPr="00722FEA" w:rsidRDefault="000C2D3E" w:rsidP="00C04DE4">
            <w:pPr>
              <w:spacing w:line="360" w:lineRule="auto"/>
              <w:jc w:val="center"/>
              <w:rPr>
                <w:rFonts w:eastAsia="Calibri"/>
                <w:b/>
                <w:i/>
                <w:sz w:val="22"/>
                <w:szCs w:val="22"/>
              </w:rPr>
            </w:pPr>
            <w:r w:rsidRPr="00722FEA">
              <w:rPr>
                <w:rFonts w:eastAsia="Calibri"/>
                <w:i/>
                <w:sz w:val="22"/>
                <w:szCs w:val="22"/>
              </w:rPr>
              <w:t>datums</w:t>
            </w:r>
          </w:p>
        </w:tc>
      </w:tr>
    </w:tbl>
    <w:p w:rsidR="000C2D3E" w:rsidRPr="00722FEA" w:rsidRDefault="000C2D3E" w:rsidP="000C2D3E">
      <w:pPr>
        <w:spacing w:line="360" w:lineRule="auto"/>
        <w:jc w:val="both"/>
        <w:rPr>
          <w:rFonts w:eastAsia="Calibri"/>
          <w:b/>
          <w:i/>
        </w:rPr>
      </w:pPr>
    </w:p>
    <w:p w:rsidR="000C2D3E" w:rsidRPr="00722FEA" w:rsidRDefault="000C2D3E" w:rsidP="000C2D3E">
      <w:pPr>
        <w:pStyle w:val="ListParagraph"/>
        <w:ind w:left="360"/>
        <w:rPr>
          <w:b/>
          <w:i/>
        </w:rPr>
        <w:sectPr w:rsidR="000C2D3E" w:rsidRPr="00722FEA" w:rsidSect="00C6384A">
          <w:footerReference w:type="even" r:id="rId9"/>
          <w:footerReference w:type="default" r:id="rId10"/>
          <w:pgSz w:w="11906" w:h="16838" w:code="9"/>
          <w:pgMar w:top="1134" w:right="1134" w:bottom="1134" w:left="1701" w:header="709" w:footer="709" w:gutter="0"/>
          <w:cols w:space="720"/>
          <w:titlePg/>
          <w:docGrid w:linePitch="296"/>
        </w:sectPr>
      </w:pPr>
    </w:p>
    <w:p w:rsidR="00CA2791" w:rsidRPr="0041560A" w:rsidRDefault="00F113EC" w:rsidP="00F113EC">
      <w:pPr>
        <w:spacing w:after="200" w:line="276" w:lineRule="auto"/>
        <w:jc w:val="right"/>
      </w:pPr>
      <w:r>
        <w:lastRenderedPageBreak/>
        <w:t>3</w:t>
      </w:r>
      <w:r w:rsidR="00CA2791" w:rsidRPr="0041560A">
        <w:t>.pielikums</w:t>
      </w:r>
    </w:p>
    <w:p w:rsidR="00CA2791" w:rsidRPr="00250A01" w:rsidRDefault="00CA2791" w:rsidP="00CA2791">
      <w:pPr>
        <w:jc w:val="center"/>
        <w:rPr>
          <w:b/>
          <w:sz w:val="28"/>
        </w:rPr>
      </w:pPr>
      <w:r w:rsidRPr="00250A01">
        <w:rPr>
          <w:b/>
          <w:sz w:val="28"/>
        </w:rPr>
        <w:t>Doktorantūras granta pretendenta pieteikuma vērtēšanas lapa atbilstoši administratīvajiem kritērijiem</w:t>
      </w:r>
    </w:p>
    <w:p w:rsidR="00CA2791" w:rsidRPr="00250A01" w:rsidRDefault="00CA2791" w:rsidP="00CA2791">
      <w:pPr>
        <w:jc w:val="center"/>
        <w:rPr>
          <w:b/>
        </w:rPr>
      </w:pPr>
      <w:r>
        <w:rPr>
          <w:b/>
          <w:vertAlign w:val="subscript"/>
        </w:rPr>
        <w:softHyphen/>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592"/>
        <w:gridCol w:w="5111"/>
        <w:gridCol w:w="1559"/>
        <w:gridCol w:w="1507"/>
      </w:tblGrid>
      <w:tr w:rsidR="00CA2791" w:rsidRPr="00C93EAD" w:rsidTr="00624D71">
        <w:trPr>
          <w:cantSplit/>
          <w:jc w:val="center"/>
        </w:trPr>
        <w:tc>
          <w:tcPr>
            <w:tcW w:w="2207" w:type="dxa"/>
            <w:gridSpan w:val="2"/>
          </w:tcPr>
          <w:p w:rsidR="00CA2791" w:rsidRPr="00C93EAD" w:rsidRDefault="00CA2791" w:rsidP="00624D71">
            <w:pPr>
              <w:pStyle w:val="Heading2"/>
              <w:spacing w:before="60" w:after="60"/>
              <w:rPr>
                <w:bCs w:val="0"/>
                <w:sz w:val="24"/>
              </w:rPr>
            </w:pPr>
            <w:r w:rsidRPr="00C93EAD">
              <w:rPr>
                <w:bCs w:val="0"/>
                <w:sz w:val="24"/>
              </w:rPr>
              <w:t>Pretendents</w:t>
            </w:r>
          </w:p>
        </w:tc>
        <w:tc>
          <w:tcPr>
            <w:tcW w:w="8177" w:type="dxa"/>
            <w:gridSpan w:val="3"/>
          </w:tcPr>
          <w:p w:rsidR="00CA2791" w:rsidRPr="00C93EAD" w:rsidRDefault="00CA2791" w:rsidP="00624D71">
            <w:pPr>
              <w:spacing w:before="60" w:after="60"/>
              <w:jc w:val="center"/>
              <w:rPr>
                <w:b/>
              </w:rPr>
            </w:pPr>
          </w:p>
        </w:tc>
      </w:tr>
      <w:tr w:rsidR="00CA2791" w:rsidRPr="00C93EAD" w:rsidTr="00624D71">
        <w:trPr>
          <w:cantSplit/>
          <w:jc w:val="center"/>
        </w:trPr>
        <w:tc>
          <w:tcPr>
            <w:tcW w:w="2207" w:type="dxa"/>
            <w:gridSpan w:val="2"/>
          </w:tcPr>
          <w:p w:rsidR="00CA2791" w:rsidRPr="00C93EAD" w:rsidRDefault="00CA2791" w:rsidP="00624D71">
            <w:pPr>
              <w:spacing w:before="120" w:after="120"/>
              <w:rPr>
                <w:b/>
              </w:rPr>
            </w:pPr>
            <w:r w:rsidRPr="00C93EAD">
              <w:rPr>
                <w:b/>
              </w:rPr>
              <w:t>Personas kods</w:t>
            </w:r>
          </w:p>
        </w:tc>
        <w:tc>
          <w:tcPr>
            <w:tcW w:w="8177" w:type="dxa"/>
            <w:gridSpan w:val="3"/>
          </w:tcPr>
          <w:p w:rsidR="00CA2791" w:rsidRPr="00C93EAD" w:rsidRDefault="00CA2791" w:rsidP="00624D71">
            <w:pPr>
              <w:tabs>
                <w:tab w:val="left" w:pos="1590"/>
                <w:tab w:val="center" w:pos="3039"/>
              </w:tabs>
              <w:spacing w:before="120" w:after="120"/>
              <w:rPr>
                <w:b/>
              </w:rPr>
            </w:pPr>
          </w:p>
        </w:tc>
      </w:tr>
      <w:tr w:rsidR="00CA2791" w:rsidRPr="00C93EAD" w:rsidTr="0038716E">
        <w:trPr>
          <w:cantSplit/>
          <w:jc w:val="center"/>
        </w:trPr>
        <w:tc>
          <w:tcPr>
            <w:tcW w:w="7318" w:type="dxa"/>
            <w:gridSpan w:val="3"/>
          </w:tcPr>
          <w:p w:rsidR="00CA2791" w:rsidRPr="00C93EAD" w:rsidRDefault="00CA2791" w:rsidP="00624D71">
            <w:pPr>
              <w:tabs>
                <w:tab w:val="left" w:pos="1590"/>
                <w:tab w:val="center" w:pos="3039"/>
              </w:tabs>
              <w:spacing w:before="120" w:after="120"/>
              <w:jc w:val="center"/>
              <w:rPr>
                <w:b/>
                <w:noProof/>
              </w:rPr>
            </w:pPr>
            <w:r w:rsidRPr="00C93EAD">
              <w:rPr>
                <w:b/>
                <w:noProof/>
              </w:rPr>
              <w:t>Vērtēšanas kritēriji</w:t>
            </w:r>
          </w:p>
        </w:tc>
        <w:tc>
          <w:tcPr>
            <w:tcW w:w="3066" w:type="dxa"/>
            <w:gridSpan w:val="2"/>
          </w:tcPr>
          <w:p w:rsidR="00CA2791" w:rsidRPr="00C93EAD" w:rsidRDefault="00CA2791" w:rsidP="00624D71">
            <w:pPr>
              <w:tabs>
                <w:tab w:val="left" w:pos="1590"/>
                <w:tab w:val="center" w:pos="3039"/>
              </w:tabs>
              <w:spacing w:before="120" w:after="120"/>
              <w:rPr>
                <w:b/>
                <w:noProof/>
              </w:rPr>
            </w:pPr>
            <w:r w:rsidRPr="00C93EAD">
              <w:rPr>
                <w:b/>
                <w:noProof/>
              </w:rPr>
              <w:t>Vērtēšanas sistēma (Jā/ nē)</w:t>
            </w:r>
          </w:p>
        </w:tc>
      </w:tr>
      <w:tr w:rsidR="00CA2791" w:rsidRPr="00A7135A" w:rsidTr="0038716E">
        <w:trPr>
          <w:cantSplit/>
          <w:jc w:val="center"/>
        </w:trPr>
        <w:tc>
          <w:tcPr>
            <w:tcW w:w="615" w:type="dxa"/>
          </w:tcPr>
          <w:p w:rsidR="00CA2791" w:rsidRPr="00C93EAD" w:rsidRDefault="00CA2791" w:rsidP="00624D71">
            <w:pPr>
              <w:jc w:val="right"/>
            </w:pPr>
            <w:r w:rsidRPr="00C93EAD">
              <w:t>1.</w:t>
            </w:r>
          </w:p>
        </w:tc>
        <w:tc>
          <w:tcPr>
            <w:tcW w:w="6703" w:type="dxa"/>
            <w:gridSpan w:val="2"/>
          </w:tcPr>
          <w:p w:rsidR="00CA2791" w:rsidRPr="00C93EAD" w:rsidRDefault="00CA2791" w:rsidP="002720EE">
            <w:pPr>
              <w:tabs>
                <w:tab w:val="left" w:pos="1590"/>
                <w:tab w:val="center" w:pos="3039"/>
              </w:tabs>
              <w:rPr>
                <w:noProof/>
              </w:rPr>
            </w:pPr>
            <w:r>
              <w:rPr>
                <w:noProof/>
              </w:rPr>
              <w:t>Pietiekums ir sagatavots un iesniegts noteiktā termiņā.</w:t>
            </w:r>
          </w:p>
        </w:tc>
        <w:tc>
          <w:tcPr>
            <w:tcW w:w="1559" w:type="dxa"/>
            <w:vAlign w:val="center"/>
          </w:tcPr>
          <w:p w:rsidR="00CA2791" w:rsidRPr="00C93EAD" w:rsidRDefault="00CA2791" w:rsidP="00624D71">
            <w:pPr>
              <w:tabs>
                <w:tab w:val="left" w:pos="1590"/>
                <w:tab w:val="center" w:pos="3039"/>
              </w:tabs>
              <w:jc w:val="center"/>
              <w:rPr>
                <w:noProof/>
              </w:rPr>
            </w:pPr>
            <w:r>
              <w:rPr>
                <w:noProof/>
              </w:rPr>
              <w:t>JĀ</w:t>
            </w:r>
          </w:p>
        </w:tc>
        <w:tc>
          <w:tcPr>
            <w:tcW w:w="1507" w:type="dxa"/>
            <w:vAlign w:val="center"/>
          </w:tcPr>
          <w:p w:rsidR="00CA2791" w:rsidRPr="00C93EAD" w:rsidRDefault="00CA2791" w:rsidP="00624D71">
            <w:pPr>
              <w:tabs>
                <w:tab w:val="left" w:pos="1590"/>
                <w:tab w:val="center" w:pos="3039"/>
              </w:tabs>
              <w:jc w:val="center"/>
              <w:rPr>
                <w:noProof/>
              </w:rPr>
            </w:pPr>
            <w:r>
              <w:rPr>
                <w:noProof/>
              </w:rPr>
              <w:t>NĒ</w:t>
            </w:r>
          </w:p>
        </w:tc>
      </w:tr>
      <w:tr w:rsidR="00CA2791" w:rsidRPr="00250A01" w:rsidTr="0038716E">
        <w:trPr>
          <w:cantSplit/>
          <w:jc w:val="center"/>
        </w:trPr>
        <w:tc>
          <w:tcPr>
            <w:tcW w:w="615" w:type="dxa"/>
          </w:tcPr>
          <w:p w:rsidR="00CA2791" w:rsidRPr="00C93EAD" w:rsidRDefault="00CA2791" w:rsidP="00624D71">
            <w:pPr>
              <w:jc w:val="right"/>
            </w:pPr>
            <w:r>
              <w:t>2</w:t>
            </w:r>
            <w:r w:rsidRPr="00C93EAD">
              <w:t>.</w:t>
            </w:r>
          </w:p>
        </w:tc>
        <w:tc>
          <w:tcPr>
            <w:tcW w:w="6703" w:type="dxa"/>
            <w:gridSpan w:val="2"/>
          </w:tcPr>
          <w:p w:rsidR="00CA2791" w:rsidRPr="00EA2C87" w:rsidRDefault="00CA2791" w:rsidP="00624D71">
            <w:pPr>
              <w:tabs>
                <w:tab w:val="left" w:pos="1590"/>
                <w:tab w:val="center" w:pos="3039"/>
              </w:tabs>
              <w:rPr>
                <w:noProof/>
              </w:rPr>
            </w:pPr>
            <w:r w:rsidRPr="00EA2C87">
              <w:rPr>
                <w:noProof/>
              </w:rPr>
              <w:t xml:space="preserve">Pieteikumam ir pievienots  </w:t>
            </w:r>
            <w:r w:rsidRPr="00EA2C87">
              <w:t xml:space="preserve">doktoranta </w:t>
            </w:r>
            <w:smartTag w:uri="schemas-tilde-lv/tildestengine" w:element="veidnes">
              <w:smartTagPr>
                <w:attr w:name="id" w:val="-1"/>
                <w:attr w:name="baseform" w:val="iesniegums"/>
                <w:attr w:name="text" w:val="iesniegums"/>
              </w:smartTagPr>
              <w:r w:rsidRPr="00EA2C87">
                <w:t>iesniegums</w:t>
              </w:r>
            </w:smartTag>
            <w:r w:rsidRPr="00EA2C87">
              <w:t xml:space="preserve"> pēc noteiktas formas.</w:t>
            </w:r>
          </w:p>
        </w:tc>
        <w:tc>
          <w:tcPr>
            <w:tcW w:w="1559" w:type="dxa"/>
            <w:vAlign w:val="center"/>
          </w:tcPr>
          <w:p w:rsidR="00CA2791" w:rsidRPr="00C93EAD" w:rsidRDefault="00CA2791" w:rsidP="00624D71">
            <w:pPr>
              <w:tabs>
                <w:tab w:val="left" w:pos="1590"/>
                <w:tab w:val="center" w:pos="3039"/>
              </w:tabs>
              <w:jc w:val="center"/>
              <w:rPr>
                <w:noProof/>
              </w:rPr>
            </w:pPr>
            <w:r>
              <w:rPr>
                <w:noProof/>
              </w:rPr>
              <w:t>JĀ</w:t>
            </w:r>
          </w:p>
        </w:tc>
        <w:tc>
          <w:tcPr>
            <w:tcW w:w="1507" w:type="dxa"/>
            <w:vAlign w:val="center"/>
          </w:tcPr>
          <w:p w:rsidR="00CA2791" w:rsidRPr="00C93EAD" w:rsidRDefault="00CA2791" w:rsidP="00624D71">
            <w:pPr>
              <w:tabs>
                <w:tab w:val="left" w:pos="1590"/>
                <w:tab w:val="center" w:pos="3039"/>
              </w:tabs>
              <w:jc w:val="center"/>
              <w:rPr>
                <w:noProof/>
              </w:rPr>
            </w:pPr>
            <w:r>
              <w:rPr>
                <w:noProof/>
              </w:rPr>
              <w:t>NĒ</w:t>
            </w:r>
          </w:p>
        </w:tc>
      </w:tr>
      <w:tr w:rsidR="00CA2791" w:rsidRPr="00C93EAD" w:rsidTr="0038716E">
        <w:trPr>
          <w:cantSplit/>
          <w:jc w:val="center"/>
        </w:trPr>
        <w:tc>
          <w:tcPr>
            <w:tcW w:w="615" w:type="dxa"/>
          </w:tcPr>
          <w:p w:rsidR="00CA2791" w:rsidRPr="00C93EAD" w:rsidRDefault="00CA2791" w:rsidP="00624D71">
            <w:pPr>
              <w:jc w:val="right"/>
            </w:pPr>
            <w:r>
              <w:t>3</w:t>
            </w:r>
            <w:r w:rsidRPr="00C93EAD">
              <w:t>.</w:t>
            </w:r>
          </w:p>
        </w:tc>
        <w:tc>
          <w:tcPr>
            <w:tcW w:w="6703" w:type="dxa"/>
            <w:gridSpan w:val="2"/>
          </w:tcPr>
          <w:p w:rsidR="00CA2791" w:rsidRPr="00EA2C87" w:rsidRDefault="00CA2791" w:rsidP="00624D71">
            <w:pPr>
              <w:tabs>
                <w:tab w:val="left" w:pos="1590"/>
                <w:tab w:val="center" w:pos="3039"/>
              </w:tabs>
              <w:rPr>
                <w:noProof/>
              </w:rPr>
            </w:pPr>
            <w:r w:rsidRPr="00EA2C87">
              <w:rPr>
                <w:noProof/>
              </w:rPr>
              <w:t xml:space="preserve">Pieteikumam ir pievienots  </w:t>
            </w:r>
            <w:r w:rsidRPr="00EA2C87">
              <w:t>darba plāns, kas ir saskaņots ar promocijas darba zinātnisko vadītāju</w:t>
            </w:r>
            <w:r w:rsidR="006D48B8" w:rsidRPr="00EA2C87">
              <w:t xml:space="preserve">, </w:t>
            </w:r>
            <w:r w:rsidR="006D48B8" w:rsidRPr="00CB16DE">
              <w:t>kas satur plānotās pētnieciskās darbības pēc promocijas darba aizstāvēšanas, ja to plānots izdarīt doktorantūras granta saņemšanas periodā</w:t>
            </w:r>
            <w:r w:rsidRPr="00CB16DE">
              <w:t>.</w:t>
            </w:r>
          </w:p>
        </w:tc>
        <w:tc>
          <w:tcPr>
            <w:tcW w:w="1559" w:type="dxa"/>
            <w:vAlign w:val="center"/>
          </w:tcPr>
          <w:p w:rsidR="00CA2791" w:rsidRPr="00C93EAD" w:rsidRDefault="00CA2791" w:rsidP="00624D71">
            <w:pPr>
              <w:tabs>
                <w:tab w:val="left" w:pos="1590"/>
                <w:tab w:val="center" w:pos="3039"/>
              </w:tabs>
              <w:jc w:val="center"/>
              <w:rPr>
                <w:noProof/>
              </w:rPr>
            </w:pPr>
            <w:r>
              <w:rPr>
                <w:noProof/>
              </w:rPr>
              <w:t>JĀ</w:t>
            </w:r>
          </w:p>
        </w:tc>
        <w:tc>
          <w:tcPr>
            <w:tcW w:w="1507" w:type="dxa"/>
            <w:vAlign w:val="center"/>
          </w:tcPr>
          <w:p w:rsidR="00CA2791" w:rsidRPr="00C93EAD" w:rsidRDefault="00CA2791" w:rsidP="00624D71">
            <w:pPr>
              <w:tabs>
                <w:tab w:val="left" w:pos="1590"/>
                <w:tab w:val="center" w:pos="3039"/>
              </w:tabs>
              <w:jc w:val="center"/>
              <w:rPr>
                <w:noProof/>
              </w:rPr>
            </w:pPr>
            <w:r>
              <w:rPr>
                <w:noProof/>
              </w:rPr>
              <w:t>NĒ</w:t>
            </w:r>
          </w:p>
        </w:tc>
      </w:tr>
      <w:tr w:rsidR="00CA2791" w:rsidRPr="00C93EAD" w:rsidTr="0038716E">
        <w:trPr>
          <w:cantSplit/>
          <w:jc w:val="center"/>
        </w:trPr>
        <w:tc>
          <w:tcPr>
            <w:tcW w:w="615" w:type="dxa"/>
          </w:tcPr>
          <w:p w:rsidR="00CA2791" w:rsidRPr="00C93EAD" w:rsidRDefault="00CA2791" w:rsidP="00624D71">
            <w:pPr>
              <w:jc w:val="right"/>
            </w:pPr>
            <w:r>
              <w:t>4</w:t>
            </w:r>
            <w:r w:rsidRPr="00C93EAD">
              <w:t>.</w:t>
            </w:r>
          </w:p>
        </w:tc>
        <w:tc>
          <w:tcPr>
            <w:tcW w:w="6703" w:type="dxa"/>
            <w:gridSpan w:val="2"/>
          </w:tcPr>
          <w:p w:rsidR="00CA2791" w:rsidRPr="00EA2C87" w:rsidRDefault="00CA2791" w:rsidP="00624D71">
            <w:pPr>
              <w:tabs>
                <w:tab w:val="left" w:pos="1590"/>
                <w:tab w:val="center" w:pos="3039"/>
              </w:tabs>
              <w:rPr>
                <w:noProof/>
              </w:rPr>
            </w:pPr>
            <w:r w:rsidRPr="00EA2C87">
              <w:rPr>
                <w:noProof/>
              </w:rPr>
              <w:t>Pieteikumam ir pievienota pr</w:t>
            </w:r>
            <w:r w:rsidRPr="00EA2C87">
              <w:t xml:space="preserve">omocijas darba zinātniskā vadītāja </w:t>
            </w:r>
            <w:smartTag w:uri="schemas-tilde-lv/tildestengine" w:element="veidnes">
              <w:smartTagPr>
                <w:attr w:name="id" w:val="-1"/>
                <w:attr w:name="baseform" w:val="atsauksme"/>
                <w:attr w:name="text" w:val="atsauksme"/>
              </w:smartTagPr>
              <w:r w:rsidRPr="00EA2C87">
                <w:t>atsauksme.</w:t>
              </w:r>
            </w:smartTag>
          </w:p>
        </w:tc>
        <w:tc>
          <w:tcPr>
            <w:tcW w:w="1559" w:type="dxa"/>
            <w:vAlign w:val="center"/>
          </w:tcPr>
          <w:p w:rsidR="00CA2791" w:rsidRPr="00C93EAD" w:rsidRDefault="00CA2791" w:rsidP="00624D71">
            <w:pPr>
              <w:tabs>
                <w:tab w:val="left" w:pos="1590"/>
                <w:tab w:val="center" w:pos="3039"/>
              </w:tabs>
              <w:jc w:val="center"/>
              <w:rPr>
                <w:noProof/>
              </w:rPr>
            </w:pPr>
            <w:r>
              <w:rPr>
                <w:noProof/>
              </w:rPr>
              <w:t>JĀ</w:t>
            </w:r>
          </w:p>
        </w:tc>
        <w:tc>
          <w:tcPr>
            <w:tcW w:w="1507" w:type="dxa"/>
            <w:vAlign w:val="center"/>
          </w:tcPr>
          <w:p w:rsidR="00CA2791" w:rsidRPr="00C93EAD" w:rsidRDefault="00CA2791" w:rsidP="00624D71">
            <w:pPr>
              <w:tabs>
                <w:tab w:val="left" w:pos="1590"/>
                <w:tab w:val="center" w:pos="3039"/>
              </w:tabs>
              <w:jc w:val="center"/>
              <w:rPr>
                <w:noProof/>
              </w:rPr>
            </w:pPr>
            <w:r>
              <w:rPr>
                <w:noProof/>
              </w:rPr>
              <w:t>NĒ</w:t>
            </w:r>
          </w:p>
        </w:tc>
      </w:tr>
      <w:tr w:rsidR="00CA2791" w:rsidRPr="00C93EAD" w:rsidTr="0038716E">
        <w:trPr>
          <w:cantSplit/>
          <w:jc w:val="center"/>
        </w:trPr>
        <w:tc>
          <w:tcPr>
            <w:tcW w:w="615" w:type="dxa"/>
            <w:tcBorders>
              <w:top w:val="single" w:sz="4" w:space="0" w:color="auto"/>
              <w:left w:val="single" w:sz="4" w:space="0" w:color="auto"/>
              <w:bottom w:val="single" w:sz="4" w:space="0" w:color="auto"/>
              <w:right w:val="single" w:sz="4" w:space="0" w:color="auto"/>
            </w:tcBorders>
          </w:tcPr>
          <w:p w:rsidR="00CA2791" w:rsidRPr="00C93EAD" w:rsidRDefault="00CA2791" w:rsidP="00624D71">
            <w:pPr>
              <w:jc w:val="right"/>
            </w:pPr>
            <w:r>
              <w:t>5</w:t>
            </w:r>
            <w:r w:rsidRPr="00C93EAD">
              <w:t>.</w:t>
            </w:r>
          </w:p>
        </w:tc>
        <w:tc>
          <w:tcPr>
            <w:tcW w:w="6703" w:type="dxa"/>
            <w:gridSpan w:val="2"/>
            <w:tcBorders>
              <w:top w:val="single" w:sz="4" w:space="0" w:color="auto"/>
              <w:left w:val="single" w:sz="4" w:space="0" w:color="auto"/>
              <w:bottom w:val="single" w:sz="4" w:space="0" w:color="auto"/>
              <w:right w:val="single" w:sz="4" w:space="0" w:color="auto"/>
            </w:tcBorders>
          </w:tcPr>
          <w:p w:rsidR="00CA2791" w:rsidRPr="00EA2C87" w:rsidRDefault="00CA2791" w:rsidP="00624D71">
            <w:pPr>
              <w:tabs>
                <w:tab w:val="left" w:pos="1590"/>
                <w:tab w:val="center" w:pos="3039"/>
              </w:tabs>
              <w:rPr>
                <w:noProof/>
              </w:rPr>
            </w:pPr>
            <w:r w:rsidRPr="00EA2C87">
              <w:rPr>
                <w:noProof/>
              </w:rPr>
              <w:t>Pieteikumam ir pievienots  p</w:t>
            </w:r>
            <w:r w:rsidRPr="00EA2C87">
              <w:t>ublikāciju saraksts, atsevišķi izdalot starptautiskās publikācijas Scopus vai Web of Science citējamos žurnālos un konferenču rakstu krājumos.</w:t>
            </w:r>
          </w:p>
        </w:tc>
        <w:tc>
          <w:tcPr>
            <w:tcW w:w="1559" w:type="dxa"/>
            <w:tcBorders>
              <w:top w:val="single" w:sz="4" w:space="0" w:color="auto"/>
              <w:left w:val="single" w:sz="4" w:space="0" w:color="auto"/>
              <w:bottom w:val="single" w:sz="4" w:space="0" w:color="auto"/>
              <w:right w:val="single" w:sz="4" w:space="0" w:color="auto"/>
            </w:tcBorders>
            <w:vAlign w:val="center"/>
          </w:tcPr>
          <w:p w:rsidR="00CA2791" w:rsidRPr="00C93EAD" w:rsidRDefault="00CA2791" w:rsidP="00624D71">
            <w:pPr>
              <w:tabs>
                <w:tab w:val="left" w:pos="1590"/>
                <w:tab w:val="center" w:pos="3039"/>
              </w:tabs>
              <w:jc w:val="center"/>
              <w:rPr>
                <w:noProof/>
              </w:rPr>
            </w:pPr>
            <w:r>
              <w:rPr>
                <w:noProof/>
              </w:rPr>
              <w:t>JĀ</w:t>
            </w:r>
          </w:p>
        </w:tc>
        <w:tc>
          <w:tcPr>
            <w:tcW w:w="1507" w:type="dxa"/>
            <w:tcBorders>
              <w:top w:val="single" w:sz="4" w:space="0" w:color="auto"/>
              <w:left w:val="single" w:sz="4" w:space="0" w:color="auto"/>
              <w:bottom w:val="single" w:sz="4" w:space="0" w:color="auto"/>
              <w:right w:val="single" w:sz="4" w:space="0" w:color="auto"/>
            </w:tcBorders>
            <w:vAlign w:val="center"/>
          </w:tcPr>
          <w:p w:rsidR="00CA2791" w:rsidRPr="00C93EAD" w:rsidRDefault="00CA2791" w:rsidP="00624D71">
            <w:pPr>
              <w:tabs>
                <w:tab w:val="left" w:pos="1590"/>
                <w:tab w:val="center" w:pos="3039"/>
              </w:tabs>
              <w:jc w:val="center"/>
              <w:rPr>
                <w:noProof/>
              </w:rPr>
            </w:pPr>
            <w:r>
              <w:rPr>
                <w:noProof/>
              </w:rPr>
              <w:t>NĒ</w:t>
            </w:r>
          </w:p>
        </w:tc>
      </w:tr>
      <w:tr w:rsidR="002F6C91" w:rsidRPr="00C93EAD" w:rsidTr="0038716E">
        <w:trPr>
          <w:cantSplit/>
          <w:jc w:val="center"/>
        </w:trPr>
        <w:tc>
          <w:tcPr>
            <w:tcW w:w="615" w:type="dxa"/>
            <w:tcBorders>
              <w:top w:val="single" w:sz="4" w:space="0" w:color="auto"/>
              <w:left w:val="single" w:sz="4" w:space="0" w:color="auto"/>
              <w:bottom w:val="single" w:sz="4" w:space="0" w:color="auto"/>
              <w:right w:val="single" w:sz="4" w:space="0" w:color="auto"/>
            </w:tcBorders>
          </w:tcPr>
          <w:p w:rsidR="002F6C91" w:rsidRPr="00C93EAD" w:rsidRDefault="002F6C91" w:rsidP="00B53A1F">
            <w:pPr>
              <w:jc w:val="right"/>
            </w:pPr>
            <w:r>
              <w:t>6</w:t>
            </w:r>
            <w:r w:rsidRPr="00C93EAD">
              <w:t>.</w:t>
            </w:r>
          </w:p>
        </w:tc>
        <w:tc>
          <w:tcPr>
            <w:tcW w:w="6703" w:type="dxa"/>
            <w:gridSpan w:val="2"/>
            <w:tcBorders>
              <w:top w:val="single" w:sz="4" w:space="0" w:color="auto"/>
              <w:left w:val="single" w:sz="4" w:space="0" w:color="auto"/>
              <w:bottom w:val="single" w:sz="4" w:space="0" w:color="auto"/>
              <w:right w:val="single" w:sz="4" w:space="0" w:color="auto"/>
            </w:tcBorders>
          </w:tcPr>
          <w:p w:rsidR="002F6C91" w:rsidRPr="00EA2C87" w:rsidRDefault="002F6C91" w:rsidP="00523691">
            <w:pPr>
              <w:tabs>
                <w:tab w:val="left" w:pos="1590"/>
                <w:tab w:val="center" w:pos="3039"/>
              </w:tabs>
              <w:rPr>
                <w:noProof/>
              </w:rPr>
            </w:pPr>
            <w:r w:rsidRPr="00EA2C87">
              <w:rPr>
                <w:noProof/>
              </w:rPr>
              <w:t>Pieteikumam ir pievienota i</w:t>
            </w:r>
            <w:r w:rsidRPr="00EA2C87">
              <w:t>nformācija par dalību projektos, izdalot atsevišķi starptautiskos projektus, valsts budžeta finansētos projektus, LLU finansētos projektus</w:t>
            </w:r>
            <w:r w:rsidR="00523691">
              <w:t xml:space="preserve">, un </w:t>
            </w:r>
            <w:r w:rsidR="00523691" w:rsidRPr="00A85775">
              <w:t>spēkā esošiem projektiem norād</w:t>
            </w:r>
            <w:r w:rsidR="00523691">
              <w:t>īta</w:t>
            </w:r>
            <w:r w:rsidR="00523691" w:rsidRPr="00A85775">
              <w:t xml:space="preserve"> darba slodz</w:t>
            </w:r>
            <w:r w:rsidR="00523691">
              <w:t>e</w:t>
            </w:r>
            <w:r w:rsidR="00523691" w:rsidRPr="00A85775">
              <w:t xml:space="preserve"> un dalības termiņ</w:t>
            </w:r>
            <w:r w:rsidR="00523691">
              <w:t>š</w:t>
            </w:r>
            <w:r w:rsidRPr="00EA2C87">
              <w:t>.</w:t>
            </w:r>
          </w:p>
        </w:tc>
        <w:tc>
          <w:tcPr>
            <w:tcW w:w="1559" w:type="dxa"/>
            <w:tcBorders>
              <w:top w:val="single" w:sz="4" w:space="0" w:color="auto"/>
              <w:left w:val="single" w:sz="4" w:space="0" w:color="auto"/>
              <w:bottom w:val="single" w:sz="4" w:space="0" w:color="auto"/>
              <w:right w:val="single" w:sz="4" w:space="0" w:color="auto"/>
            </w:tcBorders>
            <w:vAlign w:val="center"/>
          </w:tcPr>
          <w:p w:rsidR="002F6C91" w:rsidRPr="00C93EAD" w:rsidRDefault="002F6C91" w:rsidP="00B53A1F">
            <w:pPr>
              <w:tabs>
                <w:tab w:val="left" w:pos="1590"/>
                <w:tab w:val="center" w:pos="3039"/>
              </w:tabs>
              <w:jc w:val="center"/>
              <w:rPr>
                <w:noProof/>
              </w:rPr>
            </w:pPr>
            <w:r>
              <w:rPr>
                <w:noProof/>
              </w:rPr>
              <w:t>JĀ</w:t>
            </w:r>
          </w:p>
        </w:tc>
        <w:tc>
          <w:tcPr>
            <w:tcW w:w="1507" w:type="dxa"/>
            <w:tcBorders>
              <w:top w:val="single" w:sz="4" w:space="0" w:color="auto"/>
              <w:left w:val="single" w:sz="4" w:space="0" w:color="auto"/>
              <w:bottom w:val="single" w:sz="4" w:space="0" w:color="auto"/>
              <w:right w:val="single" w:sz="4" w:space="0" w:color="auto"/>
            </w:tcBorders>
            <w:vAlign w:val="center"/>
          </w:tcPr>
          <w:p w:rsidR="002F6C91" w:rsidRPr="00C93EAD" w:rsidRDefault="002F6C91" w:rsidP="00B53A1F">
            <w:pPr>
              <w:tabs>
                <w:tab w:val="left" w:pos="1590"/>
                <w:tab w:val="center" w:pos="3039"/>
              </w:tabs>
              <w:jc w:val="center"/>
              <w:rPr>
                <w:noProof/>
              </w:rPr>
            </w:pPr>
            <w:r>
              <w:rPr>
                <w:noProof/>
              </w:rPr>
              <w:t>NĒ</w:t>
            </w:r>
          </w:p>
        </w:tc>
      </w:tr>
      <w:tr w:rsidR="005977E9" w:rsidRPr="00C93EAD" w:rsidTr="0038716E">
        <w:trPr>
          <w:cantSplit/>
          <w:jc w:val="center"/>
        </w:trPr>
        <w:tc>
          <w:tcPr>
            <w:tcW w:w="615" w:type="dxa"/>
            <w:tcBorders>
              <w:top w:val="single" w:sz="4" w:space="0" w:color="auto"/>
              <w:left w:val="single" w:sz="4" w:space="0" w:color="auto"/>
              <w:bottom w:val="single" w:sz="4" w:space="0" w:color="auto"/>
              <w:right w:val="single" w:sz="4" w:space="0" w:color="auto"/>
            </w:tcBorders>
          </w:tcPr>
          <w:p w:rsidR="005977E9" w:rsidRPr="00C93EAD" w:rsidRDefault="005977E9" w:rsidP="00F55A3B">
            <w:pPr>
              <w:jc w:val="right"/>
            </w:pPr>
            <w:r>
              <w:t>7</w:t>
            </w:r>
            <w:r w:rsidRPr="00C93EAD">
              <w:t>.</w:t>
            </w:r>
          </w:p>
        </w:tc>
        <w:tc>
          <w:tcPr>
            <w:tcW w:w="6703" w:type="dxa"/>
            <w:gridSpan w:val="2"/>
            <w:tcBorders>
              <w:top w:val="single" w:sz="4" w:space="0" w:color="auto"/>
              <w:left w:val="single" w:sz="4" w:space="0" w:color="auto"/>
              <w:bottom w:val="single" w:sz="4" w:space="0" w:color="auto"/>
              <w:right w:val="single" w:sz="4" w:space="0" w:color="auto"/>
            </w:tcBorders>
          </w:tcPr>
          <w:p w:rsidR="005977E9" w:rsidRPr="00C93EAD" w:rsidRDefault="005977E9" w:rsidP="00F55A3B">
            <w:pPr>
              <w:jc w:val="both"/>
              <w:rPr>
                <w:noProof/>
              </w:rPr>
            </w:pPr>
            <w:r>
              <w:rPr>
                <w:noProof/>
              </w:rPr>
              <w:t xml:space="preserve">Pieteikumam ir pievienots </w:t>
            </w:r>
            <w:r>
              <w:t>p</w:t>
            </w:r>
            <w:r w:rsidRPr="00184121">
              <w:t>retendenta dzīves gājum</w:t>
            </w:r>
            <w:r>
              <w:t>a apraksts</w:t>
            </w:r>
            <w:r w:rsidRPr="00184121">
              <w:t xml:space="preserve"> </w:t>
            </w:r>
            <w:r>
              <w:t>(</w:t>
            </w:r>
            <w:r w:rsidRPr="00F078C8">
              <w:t>Europass CV</w:t>
            </w:r>
            <w:r>
              <w:t>)</w:t>
            </w:r>
            <w:r w:rsidRPr="00184121">
              <w:t>.</w:t>
            </w:r>
          </w:p>
        </w:tc>
        <w:tc>
          <w:tcPr>
            <w:tcW w:w="1559" w:type="dxa"/>
            <w:tcBorders>
              <w:top w:val="single" w:sz="4" w:space="0" w:color="auto"/>
              <w:left w:val="single" w:sz="4" w:space="0" w:color="auto"/>
              <w:bottom w:val="single" w:sz="4" w:space="0" w:color="auto"/>
              <w:right w:val="single" w:sz="4" w:space="0" w:color="auto"/>
            </w:tcBorders>
            <w:vAlign w:val="center"/>
          </w:tcPr>
          <w:p w:rsidR="005977E9" w:rsidRPr="00C93EAD" w:rsidRDefault="005977E9" w:rsidP="00F55A3B">
            <w:pPr>
              <w:tabs>
                <w:tab w:val="left" w:pos="1590"/>
                <w:tab w:val="center" w:pos="3039"/>
              </w:tabs>
              <w:jc w:val="center"/>
              <w:rPr>
                <w:noProof/>
              </w:rPr>
            </w:pPr>
            <w:r>
              <w:rPr>
                <w:noProof/>
              </w:rPr>
              <w:t>JĀ</w:t>
            </w:r>
          </w:p>
        </w:tc>
        <w:tc>
          <w:tcPr>
            <w:tcW w:w="1507" w:type="dxa"/>
            <w:tcBorders>
              <w:top w:val="single" w:sz="4" w:space="0" w:color="auto"/>
              <w:left w:val="single" w:sz="4" w:space="0" w:color="auto"/>
              <w:bottom w:val="single" w:sz="4" w:space="0" w:color="auto"/>
              <w:right w:val="single" w:sz="4" w:space="0" w:color="auto"/>
            </w:tcBorders>
            <w:vAlign w:val="center"/>
          </w:tcPr>
          <w:p w:rsidR="005977E9" w:rsidRPr="00C93EAD" w:rsidRDefault="005977E9" w:rsidP="00F55A3B">
            <w:pPr>
              <w:tabs>
                <w:tab w:val="left" w:pos="1590"/>
                <w:tab w:val="center" w:pos="3039"/>
              </w:tabs>
              <w:jc w:val="center"/>
              <w:rPr>
                <w:noProof/>
              </w:rPr>
            </w:pPr>
            <w:r>
              <w:rPr>
                <w:noProof/>
              </w:rPr>
              <w:t>NĒ</w:t>
            </w:r>
          </w:p>
        </w:tc>
      </w:tr>
      <w:tr w:rsidR="002F6C91" w:rsidRPr="00C93EAD" w:rsidTr="0038716E">
        <w:trPr>
          <w:cantSplit/>
          <w:jc w:val="center"/>
        </w:trPr>
        <w:tc>
          <w:tcPr>
            <w:tcW w:w="615" w:type="dxa"/>
            <w:tcBorders>
              <w:top w:val="single" w:sz="4" w:space="0" w:color="auto"/>
              <w:left w:val="single" w:sz="4" w:space="0" w:color="auto"/>
              <w:bottom w:val="single" w:sz="4" w:space="0" w:color="auto"/>
              <w:right w:val="single" w:sz="4" w:space="0" w:color="auto"/>
            </w:tcBorders>
          </w:tcPr>
          <w:p w:rsidR="002F6C91" w:rsidRPr="00C93EAD" w:rsidRDefault="005977E9" w:rsidP="002F6C91">
            <w:pPr>
              <w:jc w:val="right"/>
            </w:pPr>
            <w:r>
              <w:t>8</w:t>
            </w:r>
            <w:r w:rsidR="002F6C91" w:rsidRPr="00C93EAD">
              <w:t>.</w:t>
            </w:r>
          </w:p>
        </w:tc>
        <w:tc>
          <w:tcPr>
            <w:tcW w:w="6703" w:type="dxa"/>
            <w:gridSpan w:val="2"/>
            <w:tcBorders>
              <w:top w:val="single" w:sz="4" w:space="0" w:color="auto"/>
              <w:left w:val="single" w:sz="4" w:space="0" w:color="auto"/>
              <w:bottom w:val="single" w:sz="4" w:space="0" w:color="auto"/>
              <w:right w:val="single" w:sz="4" w:space="0" w:color="auto"/>
            </w:tcBorders>
          </w:tcPr>
          <w:p w:rsidR="002F6C91" w:rsidRPr="00EA2C87" w:rsidRDefault="002F6C91" w:rsidP="002F6C91">
            <w:r w:rsidRPr="00EA2C87">
              <w:rPr>
                <w:noProof/>
              </w:rPr>
              <w:t>Doktoranta studiju plāns saskaņā ar LLU informatīvo sistēmu ir izpildīts.</w:t>
            </w:r>
          </w:p>
        </w:tc>
        <w:tc>
          <w:tcPr>
            <w:tcW w:w="1559" w:type="dxa"/>
            <w:tcBorders>
              <w:top w:val="single" w:sz="4" w:space="0" w:color="auto"/>
              <w:left w:val="single" w:sz="4" w:space="0" w:color="auto"/>
              <w:bottom w:val="single" w:sz="4" w:space="0" w:color="auto"/>
              <w:right w:val="single" w:sz="4" w:space="0" w:color="auto"/>
            </w:tcBorders>
            <w:vAlign w:val="center"/>
          </w:tcPr>
          <w:p w:rsidR="002F6C91" w:rsidRPr="00C93EAD" w:rsidRDefault="002F6C91" w:rsidP="002F6C91">
            <w:pPr>
              <w:tabs>
                <w:tab w:val="left" w:pos="1590"/>
                <w:tab w:val="center" w:pos="3039"/>
              </w:tabs>
              <w:jc w:val="center"/>
              <w:rPr>
                <w:noProof/>
              </w:rPr>
            </w:pPr>
            <w:r>
              <w:rPr>
                <w:noProof/>
              </w:rPr>
              <w:t>JĀ</w:t>
            </w:r>
          </w:p>
        </w:tc>
        <w:tc>
          <w:tcPr>
            <w:tcW w:w="1507" w:type="dxa"/>
            <w:tcBorders>
              <w:top w:val="single" w:sz="4" w:space="0" w:color="auto"/>
              <w:left w:val="single" w:sz="4" w:space="0" w:color="auto"/>
              <w:bottom w:val="single" w:sz="4" w:space="0" w:color="auto"/>
              <w:right w:val="single" w:sz="4" w:space="0" w:color="auto"/>
            </w:tcBorders>
            <w:vAlign w:val="center"/>
          </w:tcPr>
          <w:p w:rsidR="002F6C91" w:rsidRPr="00C93EAD" w:rsidRDefault="002F6C91" w:rsidP="002F6C91">
            <w:pPr>
              <w:tabs>
                <w:tab w:val="left" w:pos="1590"/>
                <w:tab w:val="center" w:pos="3039"/>
              </w:tabs>
              <w:jc w:val="center"/>
              <w:rPr>
                <w:noProof/>
              </w:rPr>
            </w:pPr>
            <w:r>
              <w:rPr>
                <w:noProof/>
              </w:rPr>
              <w:t>NĒ</w:t>
            </w:r>
          </w:p>
        </w:tc>
      </w:tr>
      <w:tr w:rsidR="00CA2791" w:rsidRPr="00C93EAD" w:rsidTr="0038716E">
        <w:trPr>
          <w:cantSplit/>
          <w:jc w:val="center"/>
        </w:trPr>
        <w:tc>
          <w:tcPr>
            <w:tcW w:w="615" w:type="dxa"/>
            <w:tcBorders>
              <w:top w:val="single" w:sz="4" w:space="0" w:color="auto"/>
              <w:left w:val="single" w:sz="4" w:space="0" w:color="auto"/>
              <w:bottom w:val="single" w:sz="4" w:space="0" w:color="auto"/>
              <w:right w:val="single" w:sz="4" w:space="0" w:color="auto"/>
            </w:tcBorders>
          </w:tcPr>
          <w:p w:rsidR="00CA2791" w:rsidRPr="00C93EAD" w:rsidRDefault="005977E9" w:rsidP="00624D71">
            <w:pPr>
              <w:jc w:val="right"/>
            </w:pPr>
            <w:r>
              <w:t>9</w:t>
            </w:r>
            <w:r w:rsidR="00CA2791" w:rsidRPr="00C93EAD">
              <w:t>.</w:t>
            </w:r>
          </w:p>
        </w:tc>
        <w:tc>
          <w:tcPr>
            <w:tcW w:w="6703" w:type="dxa"/>
            <w:gridSpan w:val="2"/>
            <w:tcBorders>
              <w:top w:val="single" w:sz="4" w:space="0" w:color="auto"/>
              <w:left w:val="single" w:sz="4" w:space="0" w:color="auto"/>
              <w:bottom w:val="single" w:sz="4" w:space="0" w:color="auto"/>
              <w:right w:val="single" w:sz="4" w:space="0" w:color="auto"/>
            </w:tcBorders>
          </w:tcPr>
          <w:p w:rsidR="002F6C91" w:rsidRPr="00EA2C87" w:rsidRDefault="00191885" w:rsidP="00A22AD8">
            <w:pPr>
              <w:jc w:val="both"/>
              <w:rPr>
                <w:noProof/>
              </w:rPr>
            </w:pPr>
            <w:r w:rsidRPr="00CB16DE">
              <w:rPr>
                <w:noProof/>
              </w:rPr>
              <w:t xml:space="preserve">Pieteikumam ir pievienots </w:t>
            </w:r>
            <w:r w:rsidR="00A22AD8" w:rsidRPr="00CB16DE">
              <w:rPr>
                <w:noProof/>
              </w:rPr>
              <w:t>projekta vadītāja</w:t>
            </w:r>
            <w:r w:rsidRPr="00CB16DE">
              <w:t xml:space="preserve"> apliecinājums par</w:t>
            </w:r>
            <w:r w:rsidR="00A22AD8" w:rsidRPr="00CB16DE">
              <w:t xml:space="preserve"> pretendenta dalību projektā</w:t>
            </w:r>
            <w:r w:rsidR="002864CC" w:rsidRPr="00CB16DE">
              <w:t xml:space="preserve"> LLU (vai DI, AREI, Silava)</w:t>
            </w:r>
            <w:r w:rsidR="00A22AD8" w:rsidRPr="00CB16DE">
              <w:t xml:space="preserve"> vai </w:t>
            </w:r>
            <w:r w:rsidR="000222FC" w:rsidRPr="00CB16DE">
              <w:rPr>
                <w:noProof/>
              </w:rPr>
              <w:t>projekta vadītāja</w:t>
            </w:r>
            <w:r w:rsidR="000222FC" w:rsidRPr="00CB16DE">
              <w:t xml:space="preserve"> </w:t>
            </w:r>
            <w:r w:rsidR="00A22AD8" w:rsidRPr="00CB16DE">
              <w:t>apliecinājums</w:t>
            </w:r>
            <w:r w:rsidR="000222FC" w:rsidRPr="00CB16DE">
              <w:t>, saskaņots ar promocijas darba zinātnisko</w:t>
            </w:r>
            <w:r w:rsidR="00CB16DE">
              <w:t xml:space="preserve"> (-ajiem)</w:t>
            </w:r>
            <w:r w:rsidR="000222FC" w:rsidRPr="00CB16DE">
              <w:t xml:space="preserve"> vadītāju</w:t>
            </w:r>
            <w:r w:rsidR="00CB16DE">
              <w:t xml:space="preserve"> (-iem)</w:t>
            </w:r>
            <w:r w:rsidR="000222FC" w:rsidRPr="00CB16DE">
              <w:t>,</w:t>
            </w:r>
            <w:r w:rsidR="00A22AD8" w:rsidRPr="00CB16DE">
              <w:t xml:space="preserve"> par </w:t>
            </w:r>
            <w:r w:rsidRPr="00CB16DE">
              <w:t>plānoto pretendenta iesaisti pētniecības darbā</w:t>
            </w:r>
            <w:r w:rsidR="002864CC" w:rsidRPr="00CB16DE">
              <w:t xml:space="preserve"> LLU (vai DI, AREI, Silava)</w:t>
            </w:r>
            <w:r w:rsidR="00D12C40" w:rsidRPr="00CB16DE">
              <w:t xml:space="preserve"> ar norādīto slodzi un termiņu (par kopējo vidējo slodzi gadā vismaz 25% no pilnās darba slodzes)</w:t>
            </w:r>
            <w:r w:rsidRPr="00CB16DE">
              <w:t>.</w:t>
            </w:r>
          </w:p>
        </w:tc>
        <w:tc>
          <w:tcPr>
            <w:tcW w:w="1559" w:type="dxa"/>
            <w:tcBorders>
              <w:top w:val="single" w:sz="4" w:space="0" w:color="auto"/>
              <w:left w:val="single" w:sz="4" w:space="0" w:color="auto"/>
              <w:bottom w:val="single" w:sz="4" w:space="0" w:color="auto"/>
              <w:right w:val="single" w:sz="4" w:space="0" w:color="auto"/>
            </w:tcBorders>
            <w:vAlign w:val="center"/>
          </w:tcPr>
          <w:p w:rsidR="00CA2791" w:rsidRPr="00C93EAD" w:rsidRDefault="00CA2791" w:rsidP="00624D71">
            <w:pPr>
              <w:tabs>
                <w:tab w:val="left" w:pos="1590"/>
                <w:tab w:val="center" w:pos="3039"/>
              </w:tabs>
              <w:jc w:val="center"/>
              <w:rPr>
                <w:noProof/>
              </w:rPr>
            </w:pPr>
            <w:r>
              <w:rPr>
                <w:noProof/>
              </w:rPr>
              <w:t>JĀ</w:t>
            </w:r>
          </w:p>
        </w:tc>
        <w:tc>
          <w:tcPr>
            <w:tcW w:w="1507" w:type="dxa"/>
            <w:tcBorders>
              <w:top w:val="single" w:sz="4" w:space="0" w:color="auto"/>
              <w:left w:val="single" w:sz="4" w:space="0" w:color="auto"/>
              <w:bottom w:val="single" w:sz="4" w:space="0" w:color="auto"/>
              <w:right w:val="single" w:sz="4" w:space="0" w:color="auto"/>
            </w:tcBorders>
            <w:vAlign w:val="center"/>
          </w:tcPr>
          <w:p w:rsidR="00CA2791" w:rsidRPr="00C93EAD" w:rsidRDefault="00CA2791" w:rsidP="00624D71">
            <w:pPr>
              <w:tabs>
                <w:tab w:val="left" w:pos="1590"/>
                <w:tab w:val="center" w:pos="3039"/>
              </w:tabs>
              <w:jc w:val="center"/>
              <w:rPr>
                <w:noProof/>
              </w:rPr>
            </w:pPr>
            <w:r>
              <w:rPr>
                <w:noProof/>
              </w:rPr>
              <w:t>NĒ</w:t>
            </w:r>
          </w:p>
        </w:tc>
      </w:tr>
    </w:tbl>
    <w:p w:rsidR="00CA2791" w:rsidRPr="00C93EAD" w:rsidRDefault="00CA2791" w:rsidP="00CA2791">
      <w:pPr>
        <w:jc w:val="both"/>
      </w:pPr>
    </w:p>
    <w:p w:rsidR="00CA2791" w:rsidRPr="00C93EAD" w:rsidRDefault="00CA2791" w:rsidP="00CA2791">
      <w:pPr>
        <w:jc w:val="both"/>
      </w:pPr>
    </w:p>
    <w:p w:rsidR="00CA2791" w:rsidRPr="00C93EAD" w:rsidRDefault="00CA2791" w:rsidP="00CA2791">
      <w:pPr>
        <w:jc w:val="both"/>
      </w:pPr>
      <w:r w:rsidRPr="00C93EAD">
        <w:t>Datums:</w:t>
      </w:r>
    </w:p>
    <w:p w:rsidR="00CA2791" w:rsidRPr="00C93EAD" w:rsidRDefault="00CA2791" w:rsidP="00CA2791">
      <w:pPr>
        <w:jc w:val="both"/>
        <w:rPr>
          <w:rFonts w:eastAsia="TTE1697228t00"/>
        </w:rPr>
      </w:pPr>
    </w:p>
    <w:p w:rsidR="00CA2791" w:rsidRPr="00C93EAD" w:rsidRDefault="00CA2791" w:rsidP="00CA2791">
      <w:pPr>
        <w:jc w:val="both"/>
        <w:rPr>
          <w:rFonts w:eastAsia="TTE1697228t00"/>
        </w:rPr>
      </w:pPr>
      <w:r w:rsidRPr="00C93EAD">
        <w:rPr>
          <w:rFonts w:eastAsia="TTE1697228t00"/>
        </w:rPr>
        <w:t>Doktorantūras skolas vadītājs:_____________________/__________/</w:t>
      </w:r>
    </w:p>
    <w:p w:rsidR="00CA2791" w:rsidRPr="00C93EAD" w:rsidRDefault="00CA2791" w:rsidP="00CA2791">
      <w:pPr>
        <w:jc w:val="both"/>
        <w:rPr>
          <w:rFonts w:eastAsia="TTE1697228t00"/>
        </w:rPr>
      </w:pPr>
    </w:p>
    <w:p w:rsidR="00CA2791" w:rsidRDefault="00CA2791" w:rsidP="00CA2791"/>
    <w:p w:rsidR="00CA2791" w:rsidRDefault="00CA2791" w:rsidP="00CA2791">
      <w:pPr>
        <w:spacing w:after="200" w:line="276" w:lineRule="auto"/>
      </w:pPr>
      <w:r>
        <w:br w:type="page"/>
      </w:r>
    </w:p>
    <w:p w:rsidR="00CA2791" w:rsidRPr="0041560A" w:rsidRDefault="00F113EC" w:rsidP="00CA2791">
      <w:pPr>
        <w:jc w:val="right"/>
      </w:pPr>
      <w:r>
        <w:lastRenderedPageBreak/>
        <w:t>4</w:t>
      </w:r>
      <w:r w:rsidR="00CA2791" w:rsidRPr="0041560A">
        <w:t>.pielikums</w:t>
      </w:r>
    </w:p>
    <w:p w:rsidR="00CA2791" w:rsidRPr="009C23BE" w:rsidRDefault="00CA2791" w:rsidP="00CA2791">
      <w:pPr>
        <w:jc w:val="center"/>
        <w:rPr>
          <w:b/>
          <w:sz w:val="26"/>
          <w:szCs w:val="26"/>
        </w:rPr>
      </w:pPr>
      <w:r w:rsidRPr="009C23BE">
        <w:rPr>
          <w:b/>
          <w:sz w:val="26"/>
          <w:szCs w:val="26"/>
        </w:rPr>
        <w:t>Doktorantūras granta pretendenta pieteikuma vērtēšanas lapa atbilstoši kvalitatīviem kritērijiem</w:t>
      </w:r>
    </w:p>
    <w:p w:rsidR="00CA2791" w:rsidRPr="00525927" w:rsidRDefault="00CA2791" w:rsidP="00CA2791">
      <w:pPr>
        <w:jc w:val="center"/>
        <w:rPr>
          <w:b/>
        </w:rPr>
      </w:pP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592"/>
        <w:gridCol w:w="4783"/>
        <w:gridCol w:w="2126"/>
        <w:gridCol w:w="1268"/>
      </w:tblGrid>
      <w:tr w:rsidR="00CA2791" w:rsidRPr="009C23BE" w:rsidTr="00624D71">
        <w:trPr>
          <w:cantSplit/>
          <w:jc w:val="center"/>
        </w:trPr>
        <w:tc>
          <w:tcPr>
            <w:tcW w:w="2207" w:type="dxa"/>
            <w:gridSpan w:val="2"/>
          </w:tcPr>
          <w:p w:rsidR="00CA2791" w:rsidRPr="009C23BE" w:rsidRDefault="00CA2791" w:rsidP="00624D71">
            <w:pPr>
              <w:pStyle w:val="Heading2"/>
              <w:spacing w:before="60" w:after="60"/>
              <w:rPr>
                <w:bCs w:val="0"/>
                <w:szCs w:val="22"/>
              </w:rPr>
            </w:pPr>
            <w:r w:rsidRPr="009C23BE">
              <w:rPr>
                <w:bCs w:val="0"/>
                <w:szCs w:val="22"/>
              </w:rPr>
              <w:t>Pretendents</w:t>
            </w:r>
          </w:p>
        </w:tc>
        <w:tc>
          <w:tcPr>
            <w:tcW w:w="8177" w:type="dxa"/>
            <w:gridSpan w:val="3"/>
          </w:tcPr>
          <w:p w:rsidR="00CA2791" w:rsidRPr="009C23BE" w:rsidRDefault="00CA2791" w:rsidP="00624D71">
            <w:pPr>
              <w:spacing w:before="60" w:after="60"/>
              <w:jc w:val="center"/>
              <w:rPr>
                <w:b/>
                <w:sz w:val="22"/>
                <w:szCs w:val="22"/>
              </w:rPr>
            </w:pPr>
          </w:p>
        </w:tc>
      </w:tr>
      <w:tr w:rsidR="00CA2791" w:rsidRPr="009C23BE" w:rsidTr="00624D71">
        <w:trPr>
          <w:cantSplit/>
          <w:trHeight w:val="328"/>
          <w:jc w:val="center"/>
        </w:trPr>
        <w:tc>
          <w:tcPr>
            <w:tcW w:w="2207" w:type="dxa"/>
            <w:gridSpan w:val="2"/>
          </w:tcPr>
          <w:p w:rsidR="00CA2791" w:rsidRPr="009C23BE" w:rsidRDefault="00CA2791" w:rsidP="00624D71">
            <w:pPr>
              <w:spacing w:before="120" w:after="120"/>
              <w:rPr>
                <w:b/>
                <w:sz w:val="22"/>
                <w:szCs w:val="22"/>
              </w:rPr>
            </w:pPr>
            <w:r w:rsidRPr="009C23BE">
              <w:rPr>
                <w:b/>
                <w:sz w:val="22"/>
                <w:szCs w:val="22"/>
              </w:rPr>
              <w:t>Personas kods</w:t>
            </w:r>
          </w:p>
        </w:tc>
        <w:tc>
          <w:tcPr>
            <w:tcW w:w="8177" w:type="dxa"/>
            <w:gridSpan w:val="3"/>
          </w:tcPr>
          <w:p w:rsidR="00CA2791" w:rsidRPr="009C23BE" w:rsidRDefault="00CA2791" w:rsidP="00624D71">
            <w:pPr>
              <w:tabs>
                <w:tab w:val="left" w:pos="1590"/>
                <w:tab w:val="center" w:pos="3039"/>
              </w:tabs>
              <w:spacing w:before="120" w:after="120"/>
              <w:rPr>
                <w:b/>
                <w:sz w:val="22"/>
                <w:szCs w:val="22"/>
              </w:rPr>
            </w:pPr>
          </w:p>
        </w:tc>
      </w:tr>
      <w:tr w:rsidR="00CA2791" w:rsidRPr="009C23BE" w:rsidTr="00FF6653">
        <w:trPr>
          <w:cantSplit/>
          <w:trHeight w:val="371"/>
          <w:jc w:val="center"/>
        </w:trPr>
        <w:tc>
          <w:tcPr>
            <w:tcW w:w="6990" w:type="dxa"/>
            <w:gridSpan w:val="3"/>
          </w:tcPr>
          <w:p w:rsidR="00CA2791" w:rsidRPr="009C23BE" w:rsidRDefault="00CA2791" w:rsidP="00624D71">
            <w:pPr>
              <w:tabs>
                <w:tab w:val="left" w:pos="1590"/>
                <w:tab w:val="center" w:pos="3039"/>
              </w:tabs>
              <w:spacing w:before="120" w:after="120"/>
              <w:jc w:val="center"/>
              <w:rPr>
                <w:b/>
                <w:noProof/>
                <w:sz w:val="22"/>
                <w:szCs w:val="22"/>
              </w:rPr>
            </w:pPr>
            <w:r w:rsidRPr="009C23BE">
              <w:rPr>
                <w:b/>
                <w:noProof/>
                <w:sz w:val="22"/>
                <w:szCs w:val="22"/>
              </w:rPr>
              <w:t>Vērtēšanas kritēriji</w:t>
            </w:r>
          </w:p>
        </w:tc>
        <w:tc>
          <w:tcPr>
            <w:tcW w:w="2126" w:type="dxa"/>
          </w:tcPr>
          <w:p w:rsidR="00CA2791" w:rsidRPr="009C23BE" w:rsidRDefault="0086395B" w:rsidP="0086395B">
            <w:pPr>
              <w:tabs>
                <w:tab w:val="left" w:pos="1590"/>
                <w:tab w:val="center" w:pos="3039"/>
              </w:tabs>
              <w:spacing w:before="120" w:after="120"/>
              <w:jc w:val="center"/>
              <w:rPr>
                <w:b/>
                <w:noProof/>
                <w:sz w:val="22"/>
                <w:szCs w:val="22"/>
              </w:rPr>
            </w:pPr>
            <w:r>
              <w:rPr>
                <w:b/>
                <w:noProof/>
                <w:sz w:val="22"/>
                <w:szCs w:val="22"/>
              </w:rPr>
              <w:t>Piešķiramais p</w:t>
            </w:r>
            <w:r w:rsidR="00CA2791" w:rsidRPr="009C23BE">
              <w:rPr>
                <w:b/>
                <w:noProof/>
                <w:sz w:val="22"/>
                <w:szCs w:val="22"/>
              </w:rPr>
              <w:t>unktu skaits</w:t>
            </w:r>
          </w:p>
        </w:tc>
        <w:tc>
          <w:tcPr>
            <w:tcW w:w="1268" w:type="dxa"/>
          </w:tcPr>
          <w:p w:rsidR="00CA2791" w:rsidRPr="009C23BE" w:rsidRDefault="0086395B" w:rsidP="00624D71">
            <w:pPr>
              <w:tabs>
                <w:tab w:val="left" w:pos="1590"/>
                <w:tab w:val="center" w:pos="3039"/>
              </w:tabs>
              <w:spacing w:before="120" w:after="120"/>
              <w:rPr>
                <w:b/>
                <w:noProof/>
                <w:sz w:val="22"/>
                <w:szCs w:val="22"/>
              </w:rPr>
            </w:pPr>
            <w:r>
              <w:rPr>
                <w:b/>
                <w:noProof/>
                <w:sz w:val="22"/>
                <w:szCs w:val="22"/>
              </w:rPr>
              <w:t>Vērtējums</w:t>
            </w:r>
          </w:p>
        </w:tc>
      </w:tr>
      <w:tr w:rsidR="00DB6D56" w:rsidRPr="009C23BE" w:rsidTr="0074039D">
        <w:trPr>
          <w:cantSplit/>
          <w:jc w:val="center"/>
        </w:trPr>
        <w:tc>
          <w:tcPr>
            <w:tcW w:w="10384" w:type="dxa"/>
            <w:gridSpan w:val="5"/>
          </w:tcPr>
          <w:p w:rsidR="00DB6D56" w:rsidRPr="009C23BE" w:rsidRDefault="00DB6D56" w:rsidP="003A5E06">
            <w:pPr>
              <w:tabs>
                <w:tab w:val="left" w:pos="1590"/>
                <w:tab w:val="center" w:pos="3039"/>
              </w:tabs>
              <w:rPr>
                <w:b/>
                <w:noProof/>
                <w:sz w:val="22"/>
                <w:szCs w:val="22"/>
              </w:rPr>
            </w:pPr>
            <w:r w:rsidRPr="009C23BE">
              <w:rPr>
                <w:b/>
                <w:sz w:val="22"/>
                <w:szCs w:val="22"/>
              </w:rPr>
              <w:t>1. Darba plāna un uzdevumu formulējums</w:t>
            </w:r>
            <w:r w:rsidR="003A5E06">
              <w:rPr>
                <w:b/>
                <w:sz w:val="22"/>
                <w:szCs w:val="22"/>
              </w:rPr>
              <w:t xml:space="preserve"> </w:t>
            </w:r>
          </w:p>
        </w:tc>
      </w:tr>
      <w:tr w:rsidR="00CA2791" w:rsidRPr="009C23BE" w:rsidTr="00FF6653">
        <w:trPr>
          <w:cantSplit/>
          <w:jc w:val="center"/>
        </w:trPr>
        <w:tc>
          <w:tcPr>
            <w:tcW w:w="615" w:type="dxa"/>
          </w:tcPr>
          <w:p w:rsidR="00CA2791" w:rsidRPr="009C23BE" w:rsidRDefault="00CA2791" w:rsidP="00624D71">
            <w:pPr>
              <w:jc w:val="right"/>
              <w:rPr>
                <w:sz w:val="22"/>
                <w:szCs w:val="22"/>
              </w:rPr>
            </w:pPr>
            <w:r w:rsidRPr="009C23BE">
              <w:rPr>
                <w:sz w:val="22"/>
                <w:szCs w:val="22"/>
              </w:rPr>
              <w:t>1.1.</w:t>
            </w:r>
          </w:p>
        </w:tc>
        <w:tc>
          <w:tcPr>
            <w:tcW w:w="6375" w:type="dxa"/>
            <w:gridSpan w:val="2"/>
          </w:tcPr>
          <w:p w:rsidR="00CA2791" w:rsidRPr="00EA2C87" w:rsidRDefault="00CA2791" w:rsidP="003A5E06">
            <w:pPr>
              <w:tabs>
                <w:tab w:val="left" w:pos="1590"/>
                <w:tab w:val="center" w:pos="3039"/>
              </w:tabs>
              <w:rPr>
                <w:noProof/>
                <w:sz w:val="22"/>
                <w:szCs w:val="22"/>
              </w:rPr>
            </w:pPr>
            <w:r w:rsidRPr="00EA2C87">
              <w:rPr>
                <w:noProof/>
                <w:sz w:val="22"/>
                <w:szCs w:val="22"/>
              </w:rPr>
              <w:t xml:space="preserve">Darba plāns un uzdevumi ir pilnībā skaidri un pamatoti, vērsti uz promocijas darba aizstāvēšanu </w:t>
            </w:r>
            <w:r w:rsidR="00222AC5" w:rsidRPr="00EA2C87">
              <w:rPr>
                <w:noProof/>
                <w:sz w:val="22"/>
                <w:szCs w:val="22"/>
              </w:rPr>
              <w:t>līdz 2022.gada 1.oktobrim</w:t>
            </w:r>
            <w:r w:rsidR="003A5E06" w:rsidRPr="00EA2C87">
              <w:rPr>
                <w:noProof/>
                <w:sz w:val="22"/>
                <w:szCs w:val="22"/>
              </w:rPr>
              <w:t xml:space="preserve">, </w:t>
            </w:r>
            <w:r w:rsidR="003A5E06" w:rsidRPr="000E274B">
              <w:t>satur plānotās pētnieciskās darbības pēc promocijas darba aizstāvēšanas, ja to plānots izdarīt doktorantūras granta saņemšanas periodā</w:t>
            </w:r>
          </w:p>
        </w:tc>
        <w:tc>
          <w:tcPr>
            <w:tcW w:w="2126" w:type="dxa"/>
            <w:vAlign w:val="center"/>
          </w:tcPr>
          <w:p w:rsidR="00CA2791" w:rsidRPr="009C23BE" w:rsidRDefault="00EA6413" w:rsidP="00624D71">
            <w:pPr>
              <w:tabs>
                <w:tab w:val="left" w:pos="1590"/>
                <w:tab w:val="center" w:pos="3039"/>
              </w:tabs>
              <w:jc w:val="center"/>
              <w:rPr>
                <w:noProof/>
                <w:sz w:val="22"/>
                <w:szCs w:val="22"/>
              </w:rPr>
            </w:pPr>
            <w:r>
              <w:rPr>
                <w:noProof/>
                <w:sz w:val="22"/>
                <w:szCs w:val="22"/>
              </w:rPr>
              <w:t>10</w:t>
            </w:r>
            <w:r w:rsidR="00400F47">
              <w:rPr>
                <w:noProof/>
                <w:sz w:val="22"/>
                <w:szCs w:val="22"/>
              </w:rPr>
              <w:t xml:space="preserve"> </w:t>
            </w:r>
          </w:p>
        </w:tc>
        <w:tc>
          <w:tcPr>
            <w:tcW w:w="1268" w:type="dxa"/>
            <w:vAlign w:val="center"/>
          </w:tcPr>
          <w:p w:rsidR="00CA2791" w:rsidRPr="009C23BE" w:rsidRDefault="00CA2791" w:rsidP="00624D71">
            <w:pPr>
              <w:tabs>
                <w:tab w:val="left" w:pos="1590"/>
                <w:tab w:val="center" w:pos="3039"/>
              </w:tabs>
              <w:jc w:val="center"/>
              <w:rPr>
                <w:noProof/>
                <w:sz w:val="22"/>
                <w:szCs w:val="22"/>
              </w:rPr>
            </w:pPr>
          </w:p>
        </w:tc>
      </w:tr>
      <w:tr w:rsidR="00CA2791" w:rsidRPr="009C23BE" w:rsidTr="00FF6653">
        <w:trPr>
          <w:cantSplit/>
          <w:jc w:val="center"/>
        </w:trPr>
        <w:tc>
          <w:tcPr>
            <w:tcW w:w="615" w:type="dxa"/>
          </w:tcPr>
          <w:p w:rsidR="00CA2791" w:rsidRPr="009C23BE" w:rsidRDefault="00CA2791" w:rsidP="00624D71">
            <w:pPr>
              <w:jc w:val="right"/>
              <w:rPr>
                <w:sz w:val="22"/>
                <w:szCs w:val="22"/>
              </w:rPr>
            </w:pPr>
            <w:r w:rsidRPr="009C23BE">
              <w:rPr>
                <w:sz w:val="22"/>
                <w:szCs w:val="22"/>
              </w:rPr>
              <w:t>1.2.</w:t>
            </w:r>
          </w:p>
        </w:tc>
        <w:tc>
          <w:tcPr>
            <w:tcW w:w="6375" w:type="dxa"/>
            <w:gridSpan w:val="2"/>
          </w:tcPr>
          <w:p w:rsidR="00CA2791" w:rsidRPr="000E274B" w:rsidRDefault="00CA2791" w:rsidP="00EA7E62">
            <w:pPr>
              <w:tabs>
                <w:tab w:val="left" w:pos="1590"/>
                <w:tab w:val="center" w:pos="3039"/>
              </w:tabs>
              <w:rPr>
                <w:noProof/>
                <w:sz w:val="22"/>
                <w:szCs w:val="22"/>
              </w:rPr>
            </w:pPr>
            <w:r w:rsidRPr="000E274B">
              <w:rPr>
                <w:noProof/>
                <w:sz w:val="22"/>
                <w:szCs w:val="22"/>
              </w:rPr>
              <w:t xml:space="preserve">Darba plāns un uzdevumi </w:t>
            </w:r>
            <w:r w:rsidR="00EA7E62" w:rsidRPr="000E274B">
              <w:rPr>
                <w:noProof/>
                <w:sz w:val="22"/>
                <w:szCs w:val="22"/>
              </w:rPr>
              <w:t>pilnībā skaidri un pamatoti</w:t>
            </w:r>
            <w:r w:rsidRPr="000E274B">
              <w:rPr>
                <w:noProof/>
                <w:sz w:val="22"/>
                <w:szCs w:val="22"/>
              </w:rPr>
              <w:t xml:space="preserve">, vērsti uz promocijas darba aizstāvēšanu </w:t>
            </w:r>
            <w:r w:rsidR="00222AC5" w:rsidRPr="000E274B">
              <w:rPr>
                <w:noProof/>
                <w:sz w:val="22"/>
                <w:szCs w:val="22"/>
              </w:rPr>
              <w:t>līdz 202</w:t>
            </w:r>
            <w:r w:rsidR="00EA7E62" w:rsidRPr="000E274B">
              <w:rPr>
                <w:noProof/>
                <w:sz w:val="22"/>
                <w:szCs w:val="22"/>
              </w:rPr>
              <w:t>3</w:t>
            </w:r>
            <w:r w:rsidR="00222AC5" w:rsidRPr="000E274B">
              <w:rPr>
                <w:noProof/>
                <w:sz w:val="22"/>
                <w:szCs w:val="22"/>
              </w:rPr>
              <w:t>.gada 1.oktobrim</w:t>
            </w:r>
          </w:p>
        </w:tc>
        <w:tc>
          <w:tcPr>
            <w:tcW w:w="2126" w:type="dxa"/>
            <w:vAlign w:val="center"/>
          </w:tcPr>
          <w:p w:rsidR="00CA2791" w:rsidRPr="009C23BE" w:rsidRDefault="0073705A" w:rsidP="00624D71">
            <w:pPr>
              <w:tabs>
                <w:tab w:val="left" w:pos="1590"/>
                <w:tab w:val="center" w:pos="3039"/>
              </w:tabs>
              <w:jc w:val="center"/>
              <w:rPr>
                <w:noProof/>
                <w:sz w:val="22"/>
                <w:szCs w:val="22"/>
              </w:rPr>
            </w:pPr>
            <w:r>
              <w:rPr>
                <w:noProof/>
                <w:sz w:val="22"/>
                <w:szCs w:val="22"/>
              </w:rPr>
              <w:t>6</w:t>
            </w:r>
          </w:p>
        </w:tc>
        <w:tc>
          <w:tcPr>
            <w:tcW w:w="1268" w:type="dxa"/>
            <w:vAlign w:val="center"/>
          </w:tcPr>
          <w:p w:rsidR="00CA2791" w:rsidRPr="009C23BE" w:rsidRDefault="00CA2791" w:rsidP="00624D71">
            <w:pPr>
              <w:tabs>
                <w:tab w:val="left" w:pos="1590"/>
                <w:tab w:val="center" w:pos="3039"/>
              </w:tabs>
              <w:jc w:val="center"/>
              <w:rPr>
                <w:noProof/>
                <w:sz w:val="22"/>
                <w:szCs w:val="22"/>
              </w:rPr>
            </w:pPr>
          </w:p>
        </w:tc>
      </w:tr>
      <w:tr w:rsidR="00EA7E62" w:rsidRPr="009C23BE" w:rsidTr="00FF6653">
        <w:trPr>
          <w:cantSplit/>
          <w:jc w:val="center"/>
        </w:trPr>
        <w:tc>
          <w:tcPr>
            <w:tcW w:w="615" w:type="dxa"/>
          </w:tcPr>
          <w:p w:rsidR="00EA7E62" w:rsidRPr="009C23BE" w:rsidRDefault="00EA7E62" w:rsidP="00EA7E62">
            <w:pPr>
              <w:jc w:val="right"/>
              <w:rPr>
                <w:sz w:val="22"/>
                <w:szCs w:val="22"/>
              </w:rPr>
            </w:pPr>
            <w:r w:rsidRPr="009C23BE">
              <w:rPr>
                <w:sz w:val="22"/>
                <w:szCs w:val="22"/>
              </w:rPr>
              <w:t>1.3.</w:t>
            </w:r>
          </w:p>
        </w:tc>
        <w:tc>
          <w:tcPr>
            <w:tcW w:w="6375" w:type="dxa"/>
            <w:gridSpan w:val="2"/>
          </w:tcPr>
          <w:p w:rsidR="00EA7E62" w:rsidRPr="000E274B" w:rsidRDefault="00EA7E62" w:rsidP="00EA6413">
            <w:pPr>
              <w:tabs>
                <w:tab w:val="left" w:pos="1590"/>
                <w:tab w:val="center" w:pos="3039"/>
              </w:tabs>
              <w:rPr>
                <w:noProof/>
                <w:sz w:val="22"/>
                <w:szCs w:val="22"/>
              </w:rPr>
            </w:pPr>
            <w:r w:rsidRPr="000E274B">
              <w:rPr>
                <w:noProof/>
                <w:sz w:val="22"/>
                <w:szCs w:val="22"/>
              </w:rPr>
              <w:t xml:space="preserve">Darba plāns un uzdevumi pilnībā skaidri un pamatoti, vērsti uz promocijas darba aizstāvēšanu </w:t>
            </w:r>
            <w:r w:rsidR="00EA6413" w:rsidRPr="000E274B">
              <w:rPr>
                <w:noProof/>
                <w:sz w:val="22"/>
                <w:szCs w:val="22"/>
              </w:rPr>
              <w:t>pēc</w:t>
            </w:r>
            <w:r w:rsidRPr="000E274B">
              <w:rPr>
                <w:noProof/>
                <w:sz w:val="22"/>
                <w:szCs w:val="22"/>
              </w:rPr>
              <w:t xml:space="preserve"> 2023.gada </w:t>
            </w:r>
            <w:r w:rsidR="00EA6413" w:rsidRPr="000E274B">
              <w:rPr>
                <w:noProof/>
                <w:sz w:val="22"/>
                <w:szCs w:val="22"/>
              </w:rPr>
              <w:t>1.oktobra</w:t>
            </w:r>
          </w:p>
        </w:tc>
        <w:tc>
          <w:tcPr>
            <w:tcW w:w="2126" w:type="dxa"/>
            <w:vAlign w:val="center"/>
          </w:tcPr>
          <w:p w:rsidR="00EA7E62" w:rsidRPr="009C23BE" w:rsidRDefault="00EA6413" w:rsidP="00EA7E62">
            <w:pPr>
              <w:tabs>
                <w:tab w:val="left" w:pos="1590"/>
                <w:tab w:val="center" w:pos="3039"/>
              </w:tabs>
              <w:jc w:val="center"/>
              <w:rPr>
                <w:noProof/>
                <w:sz w:val="22"/>
                <w:szCs w:val="22"/>
              </w:rPr>
            </w:pPr>
            <w:r>
              <w:rPr>
                <w:noProof/>
                <w:sz w:val="22"/>
                <w:szCs w:val="22"/>
              </w:rPr>
              <w:t>3</w:t>
            </w:r>
          </w:p>
        </w:tc>
        <w:tc>
          <w:tcPr>
            <w:tcW w:w="1268" w:type="dxa"/>
            <w:vAlign w:val="center"/>
          </w:tcPr>
          <w:p w:rsidR="00EA7E62" w:rsidRPr="009C23BE" w:rsidRDefault="00EA7E62" w:rsidP="00EA7E62">
            <w:pPr>
              <w:tabs>
                <w:tab w:val="left" w:pos="1590"/>
                <w:tab w:val="center" w:pos="3039"/>
              </w:tabs>
              <w:jc w:val="center"/>
              <w:rPr>
                <w:noProof/>
                <w:sz w:val="22"/>
                <w:szCs w:val="22"/>
              </w:rPr>
            </w:pPr>
          </w:p>
        </w:tc>
      </w:tr>
      <w:tr w:rsidR="00EA7E62" w:rsidRPr="009C23BE" w:rsidTr="00FF6653">
        <w:trPr>
          <w:cantSplit/>
          <w:jc w:val="center"/>
        </w:trPr>
        <w:tc>
          <w:tcPr>
            <w:tcW w:w="615" w:type="dxa"/>
          </w:tcPr>
          <w:p w:rsidR="00EA7E62" w:rsidRPr="009C23BE" w:rsidRDefault="00EA7E62" w:rsidP="00EA7E62">
            <w:pPr>
              <w:jc w:val="right"/>
              <w:rPr>
                <w:sz w:val="22"/>
                <w:szCs w:val="22"/>
              </w:rPr>
            </w:pPr>
            <w:r>
              <w:rPr>
                <w:sz w:val="22"/>
                <w:szCs w:val="22"/>
              </w:rPr>
              <w:t>1.4.</w:t>
            </w:r>
          </w:p>
        </w:tc>
        <w:tc>
          <w:tcPr>
            <w:tcW w:w="6375" w:type="dxa"/>
            <w:gridSpan w:val="2"/>
          </w:tcPr>
          <w:p w:rsidR="00EA7E62" w:rsidRPr="000E274B" w:rsidRDefault="00EA7E62" w:rsidP="00821B5E">
            <w:pPr>
              <w:tabs>
                <w:tab w:val="left" w:pos="1590"/>
                <w:tab w:val="center" w:pos="3039"/>
              </w:tabs>
              <w:rPr>
                <w:noProof/>
                <w:sz w:val="22"/>
                <w:szCs w:val="22"/>
              </w:rPr>
            </w:pPr>
            <w:r w:rsidRPr="000E274B">
              <w:rPr>
                <w:noProof/>
                <w:sz w:val="22"/>
                <w:szCs w:val="22"/>
              </w:rPr>
              <w:t xml:space="preserve">Darba </w:t>
            </w:r>
            <w:r w:rsidR="00B4094B" w:rsidRPr="000E274B">
              <w:rPr>
                <w:noProof/>
                <w:sz w:val="22"/>
                <w:szCs w:val="22"/>
              </w:rPr>
              <w:t>plāns un uzdevumi ir neskaidri/ trūkst informācija.</w:t>
            </w:r>
          </w:p>
        </w:tc>
        <w:tc>
          <w:tcPr>
            <w:tcW w:w="2126" w:type="dxa"/>
            <w:vAlign w:val="center"/>
          </w:tcPr>
          <w:p w:rsidR="00EA7E62" w:rsidRPr="009C23BE" w:rsidRDefault="00B4094B" w:rsidP="00EA7E62">
            <w:pPr>
              <w:tabs>
                <w:tab w:val="left" w:pos="1590"/>
                <w:tab w:val="center" w:pos="3039"/>
              </w:tabs>
              <w:jc w:val="center"/>
              <w:rPr>
                <w:noProof/>
                <w:sz w:val="22"/>
                <w:szCs w:val="22"/>
              </w:rPr>
            </w:pPr>
            <w:r>
              <w:rPr>
                <w:noProof/>
                <w:sz w:val="22"/>
                <w:szCs w:val="22"/>
              </w:rPr>
              <w:t>1</w:t>
            </w:r>
          </w:p>
        </w:tc>
        <w:tc>
          <w:tcPr>
            <w:tcW w:w="1268" w:type="dxa"/>
            <w:vAlign w:val="center"/>
          </w:tcPr>
          <w:p w:rsidR="00EA7E62" w:rsidRPr="009C23BE" w:rsidRDefault="00EA7E62" w:rsidP="00EA7E62">
            <w:pPr>
              <w:tabs>
                <w:tab w:val="left" w:pos="1590"/>
                <w:tab w:val="center" w:pos="3039"/>
              </w:tabs>
              <w:jc w:val="center"/>
              <w:rPr>
                <w:noProof/>
                <w:sz w:val="22"/>
                <w:szCs w:val="22"/>
              </w:rPr>
            </w:pPr>
          </w:p>
        </w:tc>
      </w:tr>
      <w:tr w:rsidR="00DB6D56" w:rsidRPr="009C23BE" w:rsidTr="00FF6653">
        <w:trPr>
          <w:cantSplit/>
          <w:jc w:val="center"/>
        </w:trPr>
        <w:tc>
          <w:tcPr>
            <w:tcW w:w="615" w:type="dxa"/>
          </w:tcPr>
          <w:p w:rsidR="00DB6D56" w:rsidRPr="009C23BE" w:rsidRDefault="00DB6D56" w:rsidP="00EA7E62">
            <w:pPr>
              <w:jc w:val="right"/>
              <w:rPr>
                <w:sz w:val="22"/>
                <w:szCs w:val="22"/>
              </w:rPr>
            </w:pPr>
          </w:p>
        </w:tc>
        <w:tc>
          <w:tcPr>
            <w:tcW w:w="6375" w:type="dxa"/>
            <w:gridSpan w:val="2"/>
          </w:tcPr>
          <w:p w:rsidR="00DB6D56" w:rsidRPr="000E274B" w:rsidRDefault="00DB6D56" w:rsidP="00EA7E62">
            <w:pPr>
              <w:tabs>
                <w:tab w:val="left" w:pos="1590"/>
                <w:tab w:val="center" w:pos="3039"/>
              </w:tabs>
              <w:jc w:val="right"/>
              <w:rPr>
                <w:b/>
                <w:noProof/>
                <w:sz w:val="22"/>
                <w:szCs w:val="22"/>
              </w:rPr>
            </w:pPr>
          </w:p>
        </w:tc>
        <w:tc>
          <w:tcPr>
            <w:tcW w:w="3394" w:type="dxa"/>
            <w:gridSpan w:val="2"/>
          </w:tcPr>
          <w:p w:rsidR="00DB6D56" w:rsidRPr="009C23BE" w:rsidRDefault="00DB6D56" w:rsidP="00DB6D56">
            <w:pPr>
              <w:tabs>
                <w:tab w:val="left" w:pos="1590"/>
                <w:tab w:val="center" w:pos="3039"/>
              </w:tabs>
              <w:rPr>
                <w:noProof/>
                <w:sz w:val="22"/>
                <w:szCs w:val="22"/>
              </w:rPr>
            </w:pPr>
            <w:r w:rsidRPr="009C23BE">
              <w:rPr>
                <w:b/>
                <w:noProof/>
                <w:sz w:val="22"/>
                <w:szCs w:val="22"/>
              </w:rPr>
              <w:t xml:space="preserve">Kopā par 1. </w:t>
            </w:r>
            <w:r>
              <w:rPr>
                <w:b/>
                <w:noProof/>
                <w:sz w:val="22"/>
                <w:szCs w:val="22"/>
              </w:rPr>
              <w:t xml:space="preserve">kritēriju </w:t>
            </w:r>
            <w:r w:rsidRPr="009C23BE">
              <w:rPr>
                <w:b/>
                <w:noProof/>
                <w:sz w:val="22"/>
                <w:szCs w:val="22"/>
              </w:rPr>
              <w:t>___ punkti</w:t>
            </w:r>
          </w:p>
        </w:tc>
      </w:tr>
      <w:tr w:rsidR="00F32F60" w:rsidRPr="009C23BE" w:rsidTr="00506061">
        <w:trPr>
          <w:cantSplit/>
          <w:jc w:val="center"/>
        </w:trPr>
        <w:tc>
          <w:tcPr>
            <w:tcW w:w="10384" w:type="dxa"/>
            <w:gridSpan w:val="5"/>
            <w:tcBorders>
              <w:top w:val="nil"/>
            </w:tcBorders>
          </w:tcPr>
          <w:p w:rsidR="00F32F60" w:rsidRPr="000E274B" w:rsidRDefault="00F32F60" w:rsidP="008B7385">
            <w:pPr>
              <w:rPr>
                <w:b/>
                <w:sz w:val="22"/>
                <w:szCs w:val="22"/>
              </w:rPr>
            </w:pPr>
            <w:r w:rsidRPr="000E274B">
              <w:rPr>
                <w:b/>
                <w:sz w:val="22"/>
                <w:szCs w:val="22"/>
              </w:rPr>
              <w:t>2. Zinātniskā</w:t>
            </w:r>
            <w:r w:rsidR="00BD648A" w:rsidRPr="000E274B">
              <w:rPr>
                <w:b/>
                <w:sz w:val="22"/>
                <w:szCs w:val="22"/>
              </w:rPr>
              <w:t>s</w:t>
            </w:r>
            <w:r w:rsidRPr="000E274B">
              <w:rPr>
                <w:b/>
                <w:sz w:val="22"/>
                <w:szCs w:val="22"/>
              </w:rPr>
              <w:t xml:space="preserve"> publikācijas</w:t>
            </w:r>
            <w:r w:rsidR="008B7385" w:rsidRPr="000E274B">
              <w:rPr>
                <w:rStyle w:val="FootnoteReference"/>
              </w:rPr>
              <w:t xml:space="preserve"> </w:t>
            </w:r>
            <w:r w:rsidR="00BD648A" w:rsidRPr="000E274B">
              <w:rPr>
                <w:b/>
                <w:sz w:val="22"/>
                <w:szCs w:val="22"/>
              </w:rPr>
              <w:t>saistībā ar promocijas darba tematiku</w:t>
            </w:r>
            <w:r w:rsidRPr="000E274B">
              <w:rPr>
                <w:b/>
                <w:sz w:val="22"/>
                <w:szCs w:val="22"/>
              </w:rPr>
              <w:t xml:space="preserve"> pēdējo trīs gadu laikā</w:t>
            </w: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2.1.</w:t>
            </w:r>
          </w:p>
        </w:tc>
        <w:tc>
          <w:tcPr>
            <w:tcW w:w="6375" w:type="dxa"/>
            <w:gridSpan w:val="2"/>
          </w:tcPr>
          <w:p w:rsidR="00EA7E62" w:rsidRPr="000E274B" w:rsidRDefault="00EA7E62" w:rsidP="00EA7E62">
            <w:pPr>
              <w:rPr>
                <w:sz w:val="22"/>
                <w:szCs w:val="22"/>
              </w:rPr>
            </w:pPr>
            <w:r w:rsidRPr="000E274B">
              <w:t>Pretendents ir autors vai līdzautors zinātniskajai publikācijai</w:t>
            </w:r>
            <w:r w:rsidRPr="000E274B">
              <w:rPr>
                <w:sz w:val="22"/>
                <w:szCs w:val="22"/>
              </w:rPr>
              <w:t xml:space="preserve"> zinātniskajos žurnālos, kas indeksēti Scopus un/vai Web of Science datu bāzēs</w:t>
            </w:r>
            <w:r w:rsidR="00AD14CD" w:rsidRPr="000E274B">
              <w:rPr>
                <w:sz w:val="22"/>
                <w:szCs w:val="22"/>
              </w:rPr>
              <w:t xml:space="preserve"> </w:t>
            </w:r>
          </w:p>
        </w:tc>
        <w:tc>
          <w:tcPr>
            <w:tcW w:w="2126" w:type="dxa"/>
            <w:vAlign w:val="center"/>
          </w:tcPr>
          <w:p w:rsidR="00EA7E62" w:rsidRPr="009C23BE" w:rsidRDefault="00EA7E62" w:rsidP="00EA7E62">
            <w:pPr>
              <w:jc w:val="center"/>
              <w:rPr>
                <w:sz w:val="22"/>
                <w:szCs w:val="22"/>
              </w:rPr>
            </w:pPr>
            <w:r w:rsidRPr="009C23BE">
              <w:rPr>
                <w:sz w:val="22"/>
                <w:szCs w:val="22"/>
              </w:rPr>
              <w:softHyphen/>
            </w:r>
            <w:r w:rsidRPr="009C23BE">
              <w:rPr>
                <w:sz w:val="22"/>
                <w:szCs w:val="22"/>
              </w:rPr>
              <w:softHyphen/>
            </w:r>
            <w:r w:rsidRPr="009C23BE">
              <w:rPr>
                <w:sz w:val="22"/>
                <w:szCs w:val="22"/>
              </w:rPr>
              <w:softHyphen/>
            </w:r>
            <w:r>
              <w:rPr>
                <w:sz w:val="22"/>
                <w:szCs w:val="22"/>
              </w:rPr>
              <w:t>10 (par katru)</w:t>
            </w:r>
          </w:p>
        </w:tc>
        <w:tc>
          <w:tcPr>
            <w:tcW w:w="1268" w:type="dxa"/>
            <w:vAlign w:val="center"/>
          </w:tcPr>
          <w:p w:rsidR="00EA7E62" w:rsidRPr="009C23BE" w:rsidRDefault="00EA7E62" w:rsidP="00EA7E62">
            <w:pPr>
              <w:jc w:val="center"/>
              <w:rPr>
                <w:sz w:val="22"/>
                <w:szCs w:val="22"/>
              </w:rPr>
            </w:pP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2.2.</w:t>
            </w:r>
          </w:p>
        </w:tc>
        <w:tc>
          <w:tcPr>
            <w:tcW w:w="6375" w:type="dxa"/>
            <w:gridSpan w:val="2"/>
          </w:tcPr>
          <w:p w:rsidR="00EA7E62" w:rsidRPr="000E274B" w:rsidRDefault="00EA7E62" w:rsidP="00EA7E62">
            <w:pPr>
              <w:rPr>
                <w:b/>
                <w:sz w:val="22"/>
                <w:szCs w:val="22"/>
              </w:rPr>
            </w:pPr>
            <w:r w:rsidRPr="000E274B">
              <w:t>Pretendents ir autors vai līdzautors zinātniskajai publikācijai</w:t>
            </w:r>
            <w:r w:rsidRPr="000E274B">
              <w:rPr>
                <w:sz w:val="22"/>
                <w:szCs w:val="22"/>
              </w:rPr>
              <w:t xml:space="preserve"> konferenču rakstu krājumos, kas indeksēti Web of Science Conference Proceedings Citation Index un/vai SCOPUS datu bāzēs</w:t>
            </w:r>
          </w:p>
        </w:tc>
        <w:tc>
          <w:tcPr>
            <w:tcW w:w="2126" w:type="dxa"/>
            <w:vAlign w:val="center"/>
          </w:tcPr>
          <w:p w:rsidR="00EA7E62" w:rsidRPr="009C23BE" w:rsidRDefault="00EA7E62" w:rsidP="00EA7E62">
            <w:pPr>
              <w:jc w:val="center"/>
              <w:rPr>
                <w:sz w:val="22"/>
                <w:szCs w:val="22"/>
              </w:rPr>
            </w:pPr>
            <w:r>
              <w:rPr>
                <w:sz w:val="22"/>
                <w:szCs w:val="22"/>
              </w:rPr>
              <w:t>5 ( par katru)</w:t>
            </w:r>
          </w:p>
        </w:tc>
        <w:tc>
          <w:tcPr>
            <w:tcW w:w="1268" w:type="dxa"/>
            <w:vAlign w:val="center"/>
          </w:tcPr>
          <w:p w:rsidR="00EA7E62" w:rsidRPr="009C23BE" w:rsidRDefault="00EA7E62" w:rsidP="00EA7E62">
            <w:pPr>
              <w:jc w:val="center"/>
              <w:rPr>
                <w:sz w:val="22"/>
                <w:szCs w:val="22"/>
              </w:rPr>
            </w:pP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2.3.</w:t>
            </w:r>
          </w:p>
        </w:tc>
        <w:tc>
          <w:tcPr>
            <w:tcW w:w="6375" w:type="dxa"/>
            <w:gridSpan w:val="2"/>
          </w:tcPr>
          <w:p w:rsidR="00EA7E62" w:rsidRPr="000E274B" w:rsidRDefault="00EA7E62" w:rsidP="00EA7E62">
            <w:pPr>
              <w:rPr>
                <w:sz w:val="22"/>
                <w:szCs w:val="22"/>
              </w:rPr>
            </w:pPr>
            <w:r w:rsidRPr="000E274B">
              <w:t>Pretendents ir autors vai līdzautors zinātniskajai publikācijai izdevumā, kas indeksēts</w:t>
            </w:r>
            <w:r w:rsidR="00D80CAE" w:rsidRPr="000E274B">
              <w:t xml:space="preserve"> citās</w:t>
            </w:r>
            <w:r w:rsidRPr="000E274B">
              <w:t xml:space="preserve"> starptautiskās datu bāzēs</w:t>
            </w:r>
            <w:r w:rsidR="00D80CAE" w:rsidRPr="000E274B">
              <w:t xml:space="preserve">, </w:t>
            </w:r>
            <w:r w:rsidRPr="000E274B">
              <w:t>izņemot SCOPUS un / vai Web of Science</w:t>
            </w:r>
          </w:p>
        </w:tc>
        <w:tc>
          <w:tcPr>
            <w:tcW w:w="2126" w:type="dxa"/>
            <w:vAlign w:val="center"/>
          </w:tcPr>
          <w:p w:rsidR="00EA7E62" w:rsidRPr="009C23BE" w:rsidRDefault="00EA7E62" w:rsidP="00EA7E62">
            <w:pPr>
              <w:jc w:val="center"/>
              <w:rPr>
                <w:sz w:val="22"/>
                <w:szCs w:val="22"/>
              </w:rPr>
            </w:pPr>
            <w:r>
              <w:rPr>
                <w:sz w:val="22"/>
                <w:szCs w:val="22"/>
              </w:rPr>
              <w:t>3 (par katru)</w:t>
            </w:r>
          </w:p>
        </w:tc>
        <w:tc>
          <w:tcPr>
            <w:tcW w:w="1268" w:type="dxa"/>
            <w:vAlign w:val="center"/>
          </w:tcPr>
          <w:p w:rsidR="00EA7E62" w:rsidRPr="009C23BE" w:rsidRDefault="00EA7E62" w:rsidP="00EA7E62">
            <w:pPr>
              <w:jc w:val="center"/>
              <w:rPr>
                <w:sz w:val="22"/>
                <w:szCs w:val="22"/>
              </w:rPr>
            </w:pP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2.4.</w:t>
            </w:r>
          </w:p>
        </w:tc>
        <w:tc>
          <w:tcPr>
            <w:tcW w:w="6375" w:type="dxa"/>
            <w:gridSpan w:val="2"/>
          </w:tcPr>
          <w:p w:rsidR="00EA7E62" w:rsidRPr="000E274B" w:rsidRDefault="00EA7E62" w:rsidP="00EA7E62">
            <w:pPr>
              <w:rPr>
                <w:sz w:val="22"/>
                <w:szCs w:val="22"/>
              </w:rPr>
            </w:pPr>
            <w:r w:rsidRPr="000E274B">
              <w:t>Pretendents ir autors zinātniskajai publikācijai</w:t>
            </w:r>
            <w:r w:rsidRPr="000E274B">
              <w:rPr>
                <w:sz w:val="22"/>
                <w:szCs w:val="22"/>
              </w:rPr>
              <w:t>, kas nav minēta 2.1.- 2.3. punktos</w:t>
            </w:r>
          </w:p>
        </w:tc>
        <w:tc>
          <w:tcPr>
            <w:tcW w:w="2126" w:type="dxa"/>
            <w:vAlign w:val="center"/>
          </w:tcPr>
          <w:p w:rsidR="00EA7E62" w:rsidRPr="009C23BE" w:rsidRDefault="0004695C" w:rsidP="00EA7E62">
            <w:pPr>
              <w:jc w:val="center"/>
              <w:rPr>
                <w:sz w:val="22"/>
                <w:szCs w:val="22"/>
              </w:rPr>
            </w:pPr>
            <w:r>
              <w:rPr>
                <w:sz w:val="22"/>
                <w:szCs w:val="22"/>
              </w:rPr>
              <w:t>1</w:t>
            </w:r>
            <w:r w:rsidR="00EA7E62">
              <w:rPr>
                <w:sz w:val="22"/>
                <w:szCs w:val="22"/>
              </w:rPr>
              <w:t xml:space="preserve"> (par katru)</w:t>
            </w:r>
          </w:p>
        </w:tc>
        <w:tc>
          <w:tcPr>
            <w:tcW w:w="1268" w:type="dxa"/>
            <w:vAlign w:val="center"/>
          </w:tcPr>
          <w:p w:rsidR="00EA7E62" w:rsidRPr="009C23BE" w:rsidRDefault="00EA7E62" w:rsidP="00EA7E62">
            <w:pPr>
              <w:jc w:val="center"/>
              <w:rPr>
                <w:sz w:val="22"/>
                <w:szCs w:val="22"/>
              </w:rPr>
            </w:pPr>
          </w:p>
        </w:tc>
      </w:tr>
      <w:tr w:rsidR="00DB6D56" w:rsidRPr="009C23BE" w:rsidTr="00FF6653">
        <w:trPr>
          <w:cantSplit/>
          <w:jc w:val="center"/>
        </w:trPr>
        <w:tc>
          <w:tcPr>
            <w:tcW w:w="615" w:type="dxa"/>
            <w:tcBorders>
              <w:top w:val="nil"/>
            </w:tcBorders>
          </w:tcPr>
          <w:p w:rsidR="00DB6D56" w:rsidRPr="009C23BE" w:rsidRDefault="00DB6D56" w:rsidP="00EA7E62">
            <w:pPr>
              <w:jc w:val="right"/>
              <w:rPr>
                <w:sz w:val="22"/>
                <w:szCs w:val="22"/>
              </w:rPr>
            </w:pPr>
          </w:p>
        </w:tc>
        <w:tc>
          <w:tcPr>
            <w:tcW w:w="6375" w:type="dxa"/>
            <w:gridSpan w:val="2"/>
          </w:tcPr>
          <w:p w:rsidR="00DB6D56" w:rsidRPr="000E274B" w:rsidRDefault="00DB6D56" w:rsidP="00EA7E62">
            <w:pPr>
              <w:jc w:val="right"/>
              <w:rPr>
                <w:sz w:val="22"/>
                <w:szCs w:val="22"/>
              </w:rPr>
            </w:pPr>
          </w:p>
        </w:tc>
        <w:tc>
          <w:tcPr>
            <w:tcW w:w="3394" w:type="dxa"/>
            <w:gridSpan w:val="2"/>
          </w:tcPr>
          <w:p w:rsidR="00DB6D56" w:rsidRPr="009C23BE" w:rsidRDefault="00DB6D56" w:rsidP="00DB6D56">
            <w:pPr>
              <w:rPr>
                <w:sz w:val="22"/>
                <w:szCs w:val="22"/>
              </w:rPr>
            </w:pPr>
            <w:r w:rsidRPr="009C23BE">
              <w:rPr>
                <w:b/>
                <w:noProof/>
                <w:sz w:val="22"/>
                <w:szCs w:val="22"/>
              </w:rPr>
              <w:t xml:space="preserve">Kopā par 2. </w:t>
            </w:r>
            <w:r>
              <w:rPr>
                <w:b/>
                <w:noProof/>
                <w:sz w:val="22"/>
                <w:szCs w:val="22"/>
              </w:rPr>
              <w:t xml:space="preserve">kritēriju </w:t>
            </w:r>
            <w:r w:rsidRPr="009C23BE">
              <w:rPr>
                <w:b/>
                <w:noProof/>
                <w:sz w:val="22"/>
                <w:szCs w:val="22"/>
              </w:rPr>
              <w:t>___ punkti</w:t>
            </w:r>
          </w:p>
        </w:tc>
      </w:tr>
      <w:tr w:rsidR="00DB6D56" w:rsidRPr="009C23BE" w:rsidTr="0074039D">
        <w:trPr>
          <w:cantSplit/>
          <w:jc w:val="center"/>
        </w:trPr>
        <w:tc>
          <w:tcPr>
            <w:tcW w:w="10384" w:type="dxa"/>
            <w:gridSpan w:val="5"/>
            <w:tcBorders>
              <w:top w:val="nil"/>
            </w:tcBorders>
          </w:tcPr>
          <w:p w:rsidR="00DB6D56" w:rsidRPr="000E274B" w:rsidRDefault="00DB6D56" w:rsidP="00DB6D56">
            <w:pPr>
              <w:rPr>
                <w:b/>
                <w:sz w:val="22"/>
                <w:szCs w:val="22"/>
              </w:rPr>
            </w:pPr>
            <w:r w:rsidRPr="000E274B">
              <w:rPr>
                <w:b/>
                <w:sz w:val="22"/>
                <w:szCs w:val="22"/>
              </w:rPr>
              <w:t>3. Dalība projektos</w:t>
            </w:r>
            <w:r w:rsidR="000E3EE7" w:rsidRPr="000E274B">
              <w:rPr>
                <w:b/>
                <w:sz w:val="22"/>
                <w:szCs w:val="22"/>
              </w:rPr>
              <w:t xml:space="preserve"> </w:t>
            </w:r>
            <w:r w:rsidR="008B7385" w:rsidRPr="000E274B">
              <w:rPr>
                <w:b/>
                <w:sz w:val="22"/>
                <w:szCs w:val="22"/>
              </w:rPr>
              <w:t>saistībā ar promocijas darba tematiku</w:t>
            </w: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3.1.</w:t>
            </w:r>
          </w:p>
        </w:tc>
        <w:tc>
          <w:tcPr>
            <w:tcW w:w="6375" w:type="dxa"/>
            <w:gridSpan w:val="2"/>
          </w:tcPr>
          <w:p w:rsidR="00EA7E62" w:rsidRPr="000E274B" w:rsidRDefault="00EA7E62" w:rsidP="00CD5811">
            <w:pPr>
              <w:rPr>
                <w:sz w:val="22"/>
                <w:szCs w:val="22"/>
              </w:rPr>
            </w:pPr>
            <w:r w:rsidRPr="000E274B">
              <w:rPr>
                <w:sz w:val="22"/>
                <w:szCs w:val="22"/>
              </w:rPr>
              <w:t>Pretendents uz pieteikuma iesniegšanas brīdi ir</w:t>
            </w:r>
            <w:r w:rsidR="00700A2C" w:rsidRPr="000E274B">
              <w:rPr>
                <w:sz w:val="22"/>
                <w:szCs w:val="22"/>
              </w:rPr>
              <w:t>/ būs</w:t>
            </w:r>
            <w:r w:rsidR="002720EE" w:rsidRPr="000E274B">
              <w:rPr>
                <w:rStyle w:val="FootnoteReference"/>
                <w:sz w:val="22"/>
                <w:szCs w:val="22"/>
              </w:rPr>
              <w:footnoteReference w:id="1"/>
            </w:r>
            <w:r w:rsidRPr="000E274B">
              <w:rPr>
                <w:sz w:val="22"/>
                <w:szCs w:val="22"/>
              </w:rPr>
              <w:t xml:space="preserve"> iesaistīts starptautiskos pētniecības projektos (Apvārsnis 2020, Interreg, ERA-NET, u.c.)</w:t>
            </w:r>
            <w:r w:rsidR="00700A2C" w:rsidRPr="000E274B">
              <w:rPr>
                <w:sz w:val="22"/>
                <w:szCs w:val="22"/>
              </w:rPr>
              <w:t xml:space="preserve"> </w:t>
            </w:r>
          </w:p>
        </w:tc>
        <w:tc>
          <w:tcPr>
            <w:tcW w:w="2126" w:type="dxa"/>
            <w:vAlign w:val="center"/>
          </w:tcPr>
          <w:p w:rsidR="00EA7E62" w:rsidRPr="009C23BE" w:rsidRDefault="00B346DE" w:rsidP="00EA7E62">
            <w:pPr>
              <w:jc w:val="center"/>
              <w:rPr>
                <w:noProof/>
                <w:sz w:val="22"/>
                <w:szCs w:val="22"/>
              </w:rPr>
            </w:pPr>
            <w:r>
              <w:rPr>
                <w:noProof/>
                <w:sz w:val="22"/>
                <w:szCs w:val="22"/>
              </w:rPr>
              <w:t>1</w:t>
            </w:r>
            <w:r w:rsidR="00165DB3">
              <w:rPr>
                <w:noProof/>
                <w:sz w:val="22"/>
                <w:szCs w:val="22"/>
              </w:rPr>
              <w:t>5</w:t>
            </w:r>
          </w:p>
        </w:tc>
        <w:tc>
          <w:tcPr>
            <w:tcW w:w="1268" w:type="dxa"/>
            <w:vAlign w:val="center"/>
          </w:tcPr>
          <w:p w:rsidR="00EA7E62" w:rsidRPr="009C23BE" w:rsidRDefault="00EA7E62" w:rsidP="00EA7E62">
            <w:pPr>
              <w:jc w:val="center"/>
              <w:rPr>
                <w:noProof/>
                <w:sz w:val="22"/>
                <w:szCs w:val="22"/>
              </w:rPr>
            </w:pP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3.2.</w:t>
            </w:r>
          </w:p>
        </w:tc>
        <w:tc>
          <w:tcPr>
            <w:tcW w:w="6375" w:type="dxa"/>
            <w:gridSpan w:val="2"/>
          </w:tcPr>
          <w:p w:rsidR="00EA7E62" w:rsidRPr="00EA2C87" w:rsidRDefault="00EA7E62" w:rsidP="00CD5811">
            <w:pPr>
              <w:rPr>
                <w:sz w:val="22"/>
                <w:szCs w:val="22"/>
              </w:rPr>
            </w:pPr>
            <w:r w:rsidRPr="00EA2C87">
              <w:rPr>
                <w:sz w:val="22"/>
                <w:szCs w:val="22"/>
              </w:rPr>
              <w:t>Pretendents uz pieteikuma iesniegšanas brīdi ir</w:t>
            </w:r>
            <w:r w:rsidR="00700A2C" w:rsidRPr="00EA2C87">
              <w:rPr>
                <w:sz w:val="22"/>
                <w:szCs w:val="22"/>
              </w:rPr>
              <w:t>/ būs</w:t>
            </w:r>
            <w:r w:rsidR="00EA72A7">
              <w:rPr>
                <w:sz w:val="22"/>
                <w:szCs w:val="22"/>
                <w:vertAlign w:val="superscript"/>
              </w:rPr>
              <w:t>1</w:t>
            </w:r>
            <w:r w:rsidRPr="00EA2C87">
              <w:rPr>
                <w:sz w:val="22"/>
                <w:szCs w:val="22"/>
              </w:rPr>
              <w:t xml:space="preserve"> iesaistīts Latvijas valsts budžeta finansētos projektos (ES struktūrfondu projekti, Valsts pētījumu programmas, LZP finansēti projekti, LAD projekti u.c.) </w:t>
            </w:r>
          </w:p>
        </w:tc>
        <w:tc>
          <w:tcPr>
            <w:tcW w:w="2126" w:type="dxa"/>
            <w:vAlign w:val="center"/>
          </w:tcPr>
          <w:p w:rsidR="00EA7E62" w:rsidRPr="009C23BE" w:rsidRDefault="00AD14CD" w:rsidP="00EA7E62">
            <w:pPr>
              <w:jc w:val="center"/>
              <w:rPr>
                <w:noProof/>
                <w:sz w:val="22"/>
                <w:szCs w:val="22"/>
              </w:rPr>
            </w:pPr>
            <w:r>
              <w:rPr>
                <w:noProof/>
                <w:sz w:val="22"/>
                <w:szCs w:val="22"/>
              </w:rPr>
              <w:t>1</w:t>
            </w:r>
            <w:r w:rsidR="00F15FE5">
              <w:rPr>
                <w:noProof/>
                <w:sz w:val="22"/>
                <w:szCs w:val="22"/>
              </w:rPr>
              <w:t>0</w:t>
            </w:r>
          </w:p>
        </w:tc>
        <w:tc>
          <w:tcPr>
            <w:tcW w:w="1268" w:type="dxa"/>
            <w:vAlign w:val="center"/>
          </w:tcPr>
          <w:p w:rsidR="00EA7E62" w:rsidRPr="009C23BE" w:rsidRDefault="00EA7E62" w:rsidP="00EA7E62">
            <w:pPr>
              <w:jc w:val="center"/>
              <w:rPr>
                <w:noProof/>
                <w:sz w:val="22"/>
                <w:szCs w:val="22"/>
              </w:rPr>
            </w:pP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3.</w:t>
            </w:r>
            <w:r>
              <w:rPr>
                <w:sz w:val="22"/>
                <w:szCs w:val="22"/>
              </w:rPr>
              <w:t>3</w:t>
            </w:r>
            <w:r w:rsidRPr="009C23BE">
              <w:rPr>
                <w:sz w:val="22"/>
                <w:szCs w:val="22"/>
              </w:rPr>
              <w:t>.</w:t>
            </w:r>
          </w:p>
        </w:tc>
        <w:tc>
          <w:tcPr>
            <w:tcW w:w="6375" w:type="dxa"/>
            <w:gridSpan w:val="2"/>
          </w:tcPr>
          <w:p w:rsidR="00EA7E62" w:rsidRPr="009C23BE" w:rsidRDefault="00EA7E62" w:rsidP="00CD5811">
            <w:pPr>
              <w:rPr>
                <w:sz w:val="22"/>
                <w:szCs w:val="22"/>
              </w:rPr>
            </w:pPr>
            <w:r>
              <w:rPr>
                <w:sz w:val="22"/>
                <w:szCs w:val="22"/>
              </w:rPr>
              <w:t xml:space="preserve">Pretendents uz pieteikuma iesniegšanas brīdi ir iesaistīts </w:t>
            </w:r>
            <w:r w:rsidRPr="009C23BE">
              <w:rPr>
                <w:sz w:val="22"/>
                <w:szCs w:val="22"/>
              </w:rPr>
              <w:t>LLU finansēt</w:t>
            </w:r>
            <w:r>
              <w:rPr>
                <w:sz w:val="22"/>
                <w:szCs w:val="22"/>
              </w:rPr>
              <w:t xml:space="preserve">os </w:t>
            </w:r>
            <w:r w:rsidRPr="009C23BE">
              <w:rPr>
                <w:sz w:val="22"/>
                <w:szCs w:val="22"/>
              </w:rPr>
              <w:t>projekt</w:t>
            </w:r>
            <w:r>
              <w:rPr>
                <w:sz w:val="22"/>
                <w:szCs w:val="22"/>
              </w:rPr>
              <w:t>os</w:t>
            </w:r>
            <w:r w:rsidR="00700A2C">
              <w:rPr>
                <w:sz w:val="22"/>
                <w:szCs w:val="22"/>
              </w:rPr>
              <w:t xml:space="preserve"> </w:t>
            </w:r>
          </w:p>
        </w:tc>
        <w:tc>
          <w:tcPr>
            <w:tcW w:w="2126" w:type="dxa"/>
            <w:vAlign w:val="center"/>
          </w:tcPr>
          <w:p w:rsidR="00EA7E62" w:rsidRPr="009C23BE" w:rsidRDefault="003B17E3" w:rsidP="00EA7E62">
            <w:pPr>
              <w:jc w:val="center"/>
              <w:rPr>
                <w:noProof/>
                <w:sz w:val="22"/>
                <w:szCs w:val="22"/>
              </w:rPr>
            </w:pPr>
            <w:r>
              <w:rPr>
                <w:noProof/>
                <w:sz w:val="22"/>
                <w:szCs w:val="22"/>
              </w:rPr>
              <w:t>3</w:t>
            </w:r>
          </w:p>
        </w:tc>
        <w:tc>
          <w:tcPr>
            <w:tcW w:w="1268" w:type="dxa"/>
            <w:vAlign w:val="center"/>
          </w:tcPr>
          <w:p w:rsidR="00EA7E62" w:rsidRPr="009C23BE" w:rsidRDefault="00EA7E62" w:rsidP="00EA7E62">
            <w:pPr>
              <w:jc w:val="center"/>
              <w:rPr>
                <w:noProof/>
                <w:sz w:val="22"/>
                <w:szCs w:val="22"/>
              </w:rPr>
            </w:pP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3.</w:t>
            </w:r>
            <w:r>
              <w:rPr>
                <w:sz w:val="22"/>
                <w:szCs w:val="22"/>
              </w:rPr>
              <w:t>4</w:t>
            </w:r>
            <w:r w:rsidRPr="009C23BE">
              <w:rPr>
                <w:sz w:val="22"/>
                <w:szCs w:val="22"/>
              </w:rPr>
              <w:t>.</w:t>
            </w:r>
          </w:p>
        </w:tc>
        <w:tc>
          <w:tcPr>
            <w:tcW w:w="6375" w:type="dxa"/>
            <w:gridSpan w:val="2"/>
          </w:tcPr>
          <w:p w:rsidR="00EA7E62" w:rsidRPr="009C23BE" w:rsidRDefault="009E641B" w:rsidP="00EA2C87">
            <w:pPr>
              <w:rPr>
                <w:sz w:val="22"/>
                <w:szCs w:val="22"/>
              </w:rPr>
            </w:pPr>
            <w:r w:rsidRPr="007F365A">
              <w:t xml:space="preserve">Pretendents </w:t>
            </w:r>
            <w:r>
              <w:t>ir</w:t>
            </w:r>
            <w:r w:rsidRPr="007F365A">
              <w:t xml:space="preserve"> </w:t>
            </w:r>
            <w:r>
              <w:t>iesaistīts projektā</w:t>
            </w:r>
            <w:r>
              <w:rPr>
                <w:sz w:val="22"/>
                <w:szCs w:val="22"/>
              </w:rPr>
              <w:t>, kas nav minēts 3.1.- 3</w:t>
            </w:r>
            <w:r w:rsidRPr="009C23BE">
              <w:rPr>
                <w:sz w:val="22"/>
                <w:szCs w:val="22"/>
              </w:rPr>
              <w:t>.3. punktos</w:t>
            </w:r>
            <w:r w:rsidR="00700A2C">
              <w:rPr>
                <w:sz w:val="22"/>
                <w:szCs w:val="22"/>
              </w:rPr>
              <w:t xml:space="preserve"> </w:t>
            </w:r>
          </w:p>
        </w:tc>
        <w:tc>
          <w:tcPr>
            <w:tcW w:w="2126" w:type="dxa"/>
            <w:vAlign w:val="center"/>
          </w:tcPr>
          <w:p w:rsidR="00EA7E62" w:rsidRPr="009C23BE" w:rsidRDefault="003B17E3" w:rsidP="00EA7E62">
            <w:pPr>
              <w:jc w:val="center"/>
              <w:rPr>
                <w:noProof/>
                <w:sz w:val="22"/>
                <w:szCs w:val="22"/>
              </w:rPr>
            </w:pPr>
            <w:r>
              <w:rPr>
                <w:noProof/>
                <w:sz w:val="22"/>
                <w:szCs w:val="22"/>
              </w:rPr>
              <w:t>1</w:t>
            </w:r>
          </w:p>
        </w:tc>
        <w:tc>
          <w:tcPr>
            <w:tcW w:w="1268" w:type="dxa"/>
            <w:vAlign w:val="center"/>
          </w:tcPr>
          <w:p w:rsidR="00EA7E62" w:rsidRPr="009C23BE" w:rsidRDefault="00EA7E62" w:rsidP="00EA7E62">
            <w:pPr>
              <w:jc w:val="center"/>
              <w:rPr>
                <w:noProof/>
                <w:sz w:val="22"/>
                <w:szCs w:val="22"/>
              </w:rPr>
            </w:pPr>
          </w:p>
        </w:tc>
      </w:tr>
      <w:tr w:rsidR="00EA7E62" w:rsidRPr="009C23BE" w:rsidTr="00FF6653">
        <w:trPr>
          <w:cantSplit/>
          <w:jc w:val="center"/>
        </w:trPr>
        <w:tc>
          <w:tcPr>
            <w:tcW w:w="615" w:type="dxa"/>
            <w:tcBorders>
              <w:top w:val="nil"/>
            </w:tcBorders>
          </w:tcPr>
          <w:p w:rsidR="00EA7E62" w:rsidRPr="009C23BE" w:rsidRDefault="00EA7E62" w:rsidP="008A100D">
            <w:pPr>
              <w:jc w:val="right"/>
              <w:rPr>
                <w:sz w:val="22"/>
                <w:szCs w:val="22"/>
              </w:rPr>
            </w:pPr>
            <w:r w:rsidRPr="009C23BE">
              <w:rPr>
                <w:sz w:val="22"/>
                <w:szCs w:val="22"/>
              </w:rPr>
              <w:t>3.</w:t>
            </w:r>
            <w:r w:rsidR="008A100D">
              <w:rPr>
                <w:sz w:val="22"/>
                <w:szCs w:val="22"/>
              </w:rPr>
              <w:t>5</w:t>
            </w:r>
            <w:r w:rsidRPr="009C23BE">
              <w:rPr>
                <w:sz w:val="22"/>
                <w:szCs w:val="22"/>
              </w:rPr>
              <w:t>.</w:t>
            </w:r>
          </w:p>
        </w:tc>
        <w:tc>
          <w:tcPr>
            <w:tcW w:w="6375" w:type="dxa"/>
            <w:gridSpan w:val="2"/>
          </w:tcPr>
          <w:p w:rsidR="00EA7E62" w:rsidRPr="009C23BE" w:rsidRDefault="00EA7E62" w:rsidP="00EA7E62">
            <w:pPr>
              <w:rPr>
                <w:sz w:val="22"/>
                <w:szCs w:val="22"/>
              </w:rPr>
            </w:pPr>
            <w:r w:rsidRPr="009C23BE">
              <w:rPr>
                <w:sz w:val="22"/>
                <w:szCs w:val="22"/>
              </w:rPr>
              <w:t>Projektos nav piedalījies</w:t>
            </w:r>
          </w:p>
        </w:tc>
        <w:tc>
          <w:tcPr>
            <w:tcW w:w="2126" w:type="dxa"/>
            <w:vAlign w:val="center"/>
          </w:tcPr>
          <w:p w:rsidR="00EA7E62" w:rsidRPr="009C23BE" w:rsidRDefault="00EA7E62" w:rsidP="00EA7E62">
            <w:pPr>
              <w:jc w:val="center"/>
              <w:rPr>
                <w:noProof/>
                <w:sz w:val="22"/>
                <w:szCs w:val="22"/>
              </w:rPr>
            </w:pPr>
            <w:r w:rsidRPr="009C23BE">
              <w:rPr>
                <w:sz w:val="22"/>
                <w:szCs w:val="22"/>
              </w:rPr>
              <w:t>0</w:t>
            </w:r>
          </w:p>
        </w:tc>
        <w:tc>
          <w:tcPr>
            <w:tcW w:w="1268" w:type="dxa"/>
            <w:vAlign w:val="center"/>
          </w:tcPr>
          <w:p w:rsidR="00EA7E62" w:rsidRPr="009C23BE" w:rsidRDefault="00EA7E62" w:rsidP="00EA7E62">
            <w:pPr>
              <w:jc w:val="center"/>
              <w:rPr>
                <w:noProof/>
                <w:sz w:val="22"/>
                <w:szCs w:val="22"/>
              </w:rPr>
            </w:pPr>
          </w:p>
        </w:tc>
      </w:tr>
      <w:tr w:rsidR="00FF6653" w:rsidRPr="009C23BE" w:rsidTr="00FF6653">
        <w:trPr>
          <w:cantSplit/>
          <w:jc w:val="center"/>
        </w:trPr>
        <w:tc>
          <w:tcPr>
            <w:tcW w:w="615" w:type="dxa"/>
            <w:tcBorders>
              <w:top w:val="nil"/>
            </w:tcBorders>
          </w:tcPr>
          <w:p w:rsidR="00FF6653" w:rsidRPr="009C23BE" w:rsidRDefault="00FF6653" w:rsidP="00EA7E62">
            <w:pPr>
              <w:jc w:val="right"/>
              <w:rPr>
                <w:sz w:val="22"/>
                <w:szCs w:val="22"/>
              </w:rPr>
            </w:pPr>
          </w:p>
        </w:tc>
        <w:tc>
          <w:tcPr>
            <w:tcW w:w="6375" w:type="dxa"/>
            <w:gridSpan w:val="2"/>
          </w:tcPr>
          <w:p w:rsidR="00FF6653" w:rsidRPr="009C23BE" w:rsidRDefault="00FF6653" w:rsidP="00EA7E62">
            <w:pPr>
              <w:jc w:val="right"/>
              <w:rPr>
                <w:sz w:val="22"/>
                <w:szCs w:val="22"/>
              </w:rPr>
            </w:pPr>
          </w:p>
        </w:tc>
        <w:tc>
          <w:tcPr>
            <w:tcW w:w="3394" w:type="dxa"/>
            <w:gridSpan w:val="2"/>
          </w:tcPr>
          <w:p w:rsidR="00FF6653" w:rsidRPr="009C23BE" w:rsidRDefault="00FF6653" w:rsidP="00FF6653">
            <w:pPr>
              <w:rPr>
                <w:noProof/>
                <w:sz w:val="22"/>
                <w:szCs w:val="22"/>
              </w:rPr>
            </w:pPr>
            <w:r w:rsidRPr="009C23BE">
              <w:rPr>
                <w:b/>
                <w:noProof/>
                <w:sz w:val="22"/>
                <w:szCs w:val="22"/>
              </w:rPr>
              <w:t xml:space="preserve">Kopā par 3. </w:t>
            </w:r>
            <w:r>
              <w:rPr>
                <w:b/>
                <w:noProof/>
                <w:sz w:val="22"/>
                <w:szCs w:val="22"/>
              </w:rPr>
              <w:t>kritērij</w:t>
            </w:r>
            <w:r w:rsidRPr="009C23BE">
              <w:rPr>
                <w:b/>
                <w:noProof/>
                <w:sz w:val="22"/>
                <w:szCs w:val="22"/>
              </w:rPr>
              <w:t>u</w:t>
            </w:r>
            <w:r>
              <w:rPr>
                <w:b/>
                <w:noProof/>
                <w:sz w:val="22"/>
                <w:szCs w:val="22"/>
              </w:rPr>
              <w:t xml:space="preserve"> </w:t>
            </w:r>
            <w:r w:rsidRPr="009C23BE">
              <w:rPr>
                <w:b/>
                <w:noProof/>
                <w:sz w:val="22"/>
                <w:szCs w:val="22"/>
              </w:rPr>
              <w:t>___ punkti</w:t>
            </w:r>
          </w:p>
        </w:tc>
      </w:tr>
      <w:tr w:rsidR="00DB6D56" w:rsidRPr="009C23BE" w:rsidTr="0074039D">
        <w:trPr>
          <w:cantSplit/>
          <w:jc w:val="center"/>
        </w:trPr>
        <w:tc>
          <w:tcPr>
            <w:tcW w:w="10384" w:type="dxa"/>
            <w:gridSpan w:val="5"/>
            <w:tcBorders>
              <w:top w:val="nil"/>
            </w:tcBorders>
          </w:tcPr>
          <w:p w:rsidR="00DB6D56" w:rsidRPr="00EA2C87" w:rsidRDefault="00DB6D56" w:rsidP="00DB6D56">
            <w:pPr>
              <w:rPr>
                <w:b/>
                <w:sz w:val="22"/>
                <w:szCs w:val="22"/>
              </w:rPr>
            </w:pPr>
            <w:r w:rsidRPr="00EA2C87">
              <w:rPr>
                <w:b/>
                <w:sz w:val="22"/>
                <w:szCs w:val="22"/>
              </w:rPr>
              <w:t>4. Pretendenta doktora studiju programmas posms</w:t>
            </w: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4.1.</w:t>
            </w:r>
          </w:p>
        </w:tc>
        <w:tc>
          <w:tcPr>
            <w:tcW w:w="6375" w:type="dxa"/>
            <w:gridSpan w:val="2"/>
          </w:tcPr>
          <w:p w:rsidR="00EA7E62" w:rsidRPr="00EA2C87" w:rsidRDefault="00EA7E62" w:rsidP="00EA7E62">
            <w:pPr>
              <w:tabs>
                <w:tab w:val="left" w:pos="426"/>
                <w:tab w:val="left" w:pos="709"/>
              </w:tabs>
              <w:jc w:val="both"/>
            </w:pPr>
            <w:r w:rsidRPr="00EA2C87">
              <w:rPr>
                <w:sz w:val="22"/>
                <w:szCs w:val="22"/>
              </w:rPr>
              <w:t xml:space="preserve">Pabeigtas doktora studijas (ir </w:t>
            </w:r>
            <w:r w:rsidRPr="00EA2C87">
              <w:t>zinātniskā grāda pretendents</w:t>
            </w:r>
            <w:r w:rsidRPr="00EA2C87">
              <w:rPr>
                <w:sz w:val="22"/>
                <w:szCs w:val="22"/>
              </w:rPr>
              <w:t>)</w:t>
            </w:r>
          </w:p>
        </w:tc>
        <w:tc>
          <w:tcPr>
            <w:tcW w:w="2126" w:type="dxa"/>
            <w:vAlign w:val="center"/>
          </w:tcPr>
          <w:p w:rsidR="00EA7E62" w:rsidRPr="009C23BE" w:rsidRDefault="00EA7E62" w:rsidP="00EA7E62">
            <w:pPr>
              <w:jc w:val="center"/>
              <w:rPr>
                <w:sz w:val="22"/>
                <w:szCs w:val="22"/>
              </w:rPr>
            </w:pPr>
            <w:r w:rsidRPr="009C23BE">
              <w:rPr>
                <w:sz w:val="22"/>
                <w:szCs w:val="22"/>
              </w:rPr>
              <w:t>10</w:t>
            </w:r>
          </w:p>
        </w:tc>
        <w:tc>
          <w:tcPr>
            <w:tcW w:w="1268" w:type="dxa"/>
            <w:vAlign w:val="center"/>
          </w:tcPr>
          <w:p w:rsidR="00EA7E62" w:rsidRPr="009C23BE" w:rsidRDefault="00EA7E62" w:rsidP="00EA7E62">
            <w:pPr>
              <w:jc w:val="center"/>
              <w:rPr>
                <w:sz w:val="22"/>
                <w:szCs w:val="22"/>
              </w:rPr>
            </w:pP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lastRenderedPageBreak/>
              <w:t>4.2.</w:t>
            </w:r>
          </w:p>
        </w:tc>
        <w:tc>
          <w:tcPr>
            <w:tcW w:w="6375" w:type="dxa"/>
            <w:gridSpan w:val="2"/>
          </w:tcPr>
          <w:p w:rsidR="00EA7E62" w:rsidRPr="00EA2C87" w:rsidRDefault="00EA7E62" w:rsidP="00D27D79">
            <w:pPr>
              <w:rPr>
                <w:sz w:val="22"/>
                <w:szCs w:val="22"/>
              </w:rPr>
            </w:pPr>
            <w:r w:rsidRPr="00EA2C87">
              <w:t xml:space="preserve">Pretendents ir doktora studiju programmas </w:t>
            </w:r>
            <w:r w:rsidR="00D27D79" w:rsidRPr="00EA2C87">
              <w:t xml:space="preserve">pilna laika </w:t>
            </w:r>
            <w:r w:rsidRPr="00EA2C87">
              <w:t>3. gada studējošais</w:t>
            </w:r>
            <w:r w:rsidR="00D27D79" w:rsidRPr="00EA2C87">
              <w:t xml:space="preserve"> vai nepilna laika 4. gada studējošais</w:t>
            </w:r>
            <w:r w:rsidRPr="00EA2C87">
              <w:t xml:space="preserve">, kas </w:t>
            </w:r>
            <w:r w:rsidRPr="00EA2C87">
              <w:rPr>
                <w:sz w:val="22"/>
                <w:szCs w:val="22"/>
              </w:rPr>
              <w:t>atbilstoši pretendenta darba plānam, pilnīgi apguvis studiju programmu</w:t>
            </w:r>
          </w:p>
        </w:tc>
        <w:tc>
          <w:tcPr>
            <w:tcW w:w="2126" w:type="dxa"/>
            <w:vAlign w:val="center"/>
          </w:tcPr>
          <w:p w:rsidR="00EA7E62" w:rsidRPr="009C23BE" w:rsidRDefault="00EA7E62" w:rsidP="00EA7E62">
            <w:pPr>
              <w:jc w:val="center"/>
              <w:rPr>
                <w:sz w:val="22"/>
                <w:szCs w:val="22"/>
              </w:rPr>
            </w:pPr>
            <w:r w:rsidRPr="009C23BE">
              <w:rPr>
                <w:sz w:val="22"/>
                <w:szCs w:val="22"/>
              </w:rPr>
              <w:t>5</w:t>
            </w:r>
          </w:p>
        </w:tc>
        <w:tc>
          <w:tcPr>
            <w:tcW w:w="1268" w:type="dxa"/>
            <w:vAlign w:val="center"/>
          </w:tcPr>
          <w:p w:rsidR="00EA7E62" w:rsidRPr="009C23BE" w:rsidRDefault="00EA7E62" w:rsidP="00EA7E62">
            <w:pPr>
              <w:jc w:val="center"/>
              <w:rPr>
                <w:sz w:val="22"/>
                <w:szCs w:val="22"/>
              </w:rPr>
            </w:pPr>
          </w:p>
        </w:tc>
      </w:tr>
      <w:tr w:rsidR="00EA7E62" w:rsidRPr="009C23BE" w:rsidTr="00FF6653">
        <w:trPr>
          <w:cantSplit/>
          <w:jc w:val="center"/>
        </w:trPr>
        <w:tc>
          <w:tcPr>
            <w:tcW w:w="615" w:type="dxa"/>
            <w:tcBorders>
              <w:top w:val="nil"/>
            </w:tcBorders>
          </w:tcPr>
          <w:p w:rsidR="00EA7E62" w:rsidRPr="009C23BE" w:rsidRDefault="00EA7E62" w:rsidP="00EA7E62">
            <w:pPr>
              <w:jc w:val="right"/>
              <w:rPr>
                <w:sz w:val="22"/>
                <w:szCs w:val="22"/>
              </w:rPr>
            </w:pPr>
            <w:r w:rsidRPr="009C23BE">
              <w:rPr>
                <w:sz w:val="22"/>
                <w:szCs w:val="22"/>
              </w:rPr>
              <w:t>4.3.</w:t>
            </w:r>
          </w:p>
        </w:tc>
        <w:tc>
          <w:tcPr>
            <w:tcW w:w="6375" w:type="dxa"/>
            <w:gridSpan w:val="2"/>
          </w:tcPr>
          <w:p w:rsidR="00EA7E62" w:rsidRPr="00EA2C87" w:rsidRDefault="00EA7E62" w:rsidP="00EA7E62">
            <w:pPr>
              <w:rPr>
                <w:sz w:val="22"/>
                <w:szCs w:val="22"/>
              </w:rPr>
            </w:pPr>
            <w:r w:rsidRPr="00EA2C87">
              <w:t>Pretendents ir doktora studiju programmas 3. gada studējošais</w:t>
            </w:r>
            <w:r w:rsidR="00D27D79" w:rsidRPr="00EA2C87">
              <w:t xml:space="preserve"> vai nepilna laika 4. gada studējošais</w:t>
            </w:r>
            <w:r w:rsidRPr="00EA2C87">
              <w:t xml:space="preserve">, kas </w:t>
            </w:r>
            <w:r w:rsidRPr="00EA2C87">
              <w:rPr>
                <w:sz w:val="22"/>
                <w:szCs w:val="22"/>
              </w:rPr>
              <w:t>atbilstoši pretendenta darba plānam, daļēji apguvis studiju programmu</w:t>
            </w:r>
          </w:p>
        </w:tc>
        <w:tc>
          <w:tcPr>
            <w:tcW w:w="2126" w:type="dxa"/>
            <w:vAlign w:val="center"/>
          </w:tcPr>
          <w:p w:rsidR="00EA7E62" w:rsidRPr="009C23BE" w:rsidRDefault="00EA7E62" w:rsidP="00EA7E62">
            <w:pPr>
              <w:jc w:val="center"/>
              <w:rPr>
                <w:sz w:val="22"/>
                <w:szCs w:val="22"/>
              </w:rPr>
            </w:pPr>
            <w:r w:rsidRPr="009C23BE">
              <w:rPr>
                <w:sz w:val="22"/>
                <w:szCs w:val="22"/>
              </w:rPr>
              <w:t>3</w:t>
            </w:r>
          </w:p>
        </w:tc>
        <w:tc>
          <w:tcPr>
            <w:tcW w:w="1268" w:type="dxa"/>
            <w:vAlign w:val="center"/>
          </w:tcPr>
          <w:p w:rsidR="00EA7E62" w:rsidRPr="009C23BE" w:rsidRDefault="00EA7E62" w:rsidP="00EA7E62">
            <w:pPr>
              <w:jc w:val="center"/>
              <w:rPr>
                <w:sz w:val="22"/>
                <w:szCs w:val="22"/>
              </w:rPr>
            </w:pPr>
          </w:p>
        </w:tc>
      </w:tr>
      <w:tr w:rsidR="00FF6653" w:rsidRPr="009C23BE" w:rsidTr="00FF6653">
        <w:trPr>
          <w:cantSplit/>
          <w:jc w:val="center"/>
        </w:trPr>
        <w:tc>
          <w:tcPr>
            <w:tcW w:w="615" w:type="dxa"/>
            <w:tcBorders>
              <w:top w:val="nil"/>
            </w:tcBorders>
          </w:tcPr>
          <w:p w:rsidR="00FF6653" w:rsidRPr="009C23BE" w:rsidRDefault="00FF6653" w:rsidP="00EA7E62">
            <w:pPr>
              <w:jc w:val="right"/>
              <w:rPr>
                <w:sz w:val="22"/>
                <w:szCs w:val="22"/>
              </w:rPr>
            </w:pPr>
          </w:p>
        </w:tc>
        <w:tc>
          <w:tcPr>
            <w:tcW w:w="6375" w:type="dxa"/>
            <w:gridSpan w:val="2"/>
          </w:tcPr>
          <w:p w:rsidR="00FF6653" w:rsidRPr="009C23BE" w:rsidRDefault="00FF6653" w:rsidP="00EA7E62">
            <w:pPr>
              <w:jc w:val="right"/>
              <w:rPr>
                <w:sz w:val="22"/>
                <w:szCs w:val="22"/>
              </w:rPr>
            </w:pPr>
          </w:p>
        </w:tc>
        <w:tc>
          <w:tcPr>
            <w:tcW w:w="3394" w:type="dxa"/>
            <w:gridSpan w:val="2"/>
          </w:tcPr>
          <w:p w:rsidR="00FF6653" w:rsidRPr="009C23BE" w:rsidRDefault="00FF6653" w:rsidP="00FF6653">
            <w:pPr>
              <w:rPr>
                <w:sz w:val="22"/>
                <w:szCs w:val="22"/>
              </w:rPr>
            </w:pPr>
            <w:r w:rsidRPr="009C23BE">
              <w:rPr>
                <w:b/>
                <w:noProof/>
                <w:sz w:val="22"/>
                <w:szCs w:val="22"/>
              </w:rPr>
              <w:t xml:space="preserve">Kopā par 4. </w:t>
            </w:r>
            <w:r>
              <w:rPr>
                <w:b/>
                <w:noProof/>
                <w:sz w:val="22"/>
                <w:szCs w:val="22"/>
              </w:rPr>
              <w:t>kritērij</w:t>
            </w:r>
            <w:r w:rsidRPr="009C23BE">
              <w:rPr>
                <w:b/>
                <w:noProof/>
                <w:sz w:val="22"/>
                <w:szCs w:val="22"/>
              </w:rPr>
              <w:t>u</w:t>
            </w:r>
            <w:r>
              <w:rPr>
                <w:b/>
                <w:noProof/>
                <w:sz w:val="22"/>
                <w:szCs w:val="22"/>
              </w:rPr>
              <w:t xml:space="preserve"> </w:t>
            </w:r>
            <w:r w:rsidRPr="009C23BE">
              <w:rPr>
                <w:b/>
                <w:noProof/>
                <w:sz w:val="22"/>
                <w:szCs w:val="22"/>
              </w:rPr>
              <w:t>___ punkti</w:t>
            </w:r>
          </w:p>
        </w:tc>
      </w:tr>
      <w:tr w:rsidR="00FF6653" w:rsidRPr="009C23BE" w:rsidTr="00FF6653">
        <w:trPr>
          <w:cantSplit/>
          <w:jc w:val="center"/>
        </w:trPr>
        <w:tc>
          <w:tcPr>
            <w:tcW w:w="6990" w:type="dxa"/>
            <w:gridSpan w:val="3"/>
          </w:tcPr>
          <w:p w:rsidR="00FF6653" w:rsidRPr="009C23BE" w:rsidRDefault="00FF6653" w:rsidP="00EA7E62">
            <w:pPr>
              <w:jc w:val="right"/>
              <w:rPr>
                <w:b/>
                <w:sz w:val="22"/>
                <w:szCs w:val="22"/>
              </w:rPr>
            </w:pPr>
          </w:p>
        </w:tc>
        <w:tc>
          <w:tcPr>
            <w:tcW w:w="3394" w:type="dxa"/>
            <w:gridSpan w:val="2"/>
            <w:vAlign w:val="center"/>
          </w:tcPr>
          <w:p w:rsidR="00FF6653" w:rsidRPr="009C23BE" w:rsidRDefault="00FF6653" w:rsidP="00FF6653">
            <w:pPr>
              <w:jc w:val="center"/>
              <w:rPr>
                <w:sz w:val="22"/>
                <w:szCs w:val="22"/>
              </w:rPr>
            </w:pPr>
            <w:r w:rsidRPr="009C23BE">
              <w:rPr>
                <w:b/>
                <w:sz w:val="22"/>
                <w:szCs w:val="22"/>
              </w:rPr>
              <w:t>Kopsumma</w:t>
            </w:r>
            <w:r>
              <w:rPr>
                <w:b/>
                <w:sz w:val="22"/>
                <w:szCs w:val="22"/>
              </w:rPr>
              <w:t xml:space="preserve"> </w:t>
            </w:r>
            <w:r w:rsidRPr="009C23BE">
              <w:rPr>
                <w:b/>
                <w:noProof/>
                <w:sz w:val="22"/>
                <w:szCs w:val="22"/>
              </w:rPr>
              <w:t>___ punkti</w:t>
            </w:r>
          </w:p>
        </w:tc>
      </w:tr>
    </w:tbl>
    <w:p w:rsidR="00CA2791" w:rsidRPr="009C23BE" w:rsidRDefault="00CA2791" w:rsidP="00CA2791">
      <w:pPr>
        <w:jc w:val="both"/>
        <w:rPr>
          <w:sz w:val="22"/>
          <w:szCs w:val="22"/>
        </w:rPr>
      </w:pPr>
    </w:p>
    <w:p w:rsidR="00CA2791" w:rsidRPr="009C23BE" w:rsidRDefault="00CA2791" w:rsidP="00CA2791">
      <w:pPr>
        <w:jc w:val="both"/>
        <w:rPr>
          <w:sz w:val="22"/>
          <w:szCs w:val="22"/>
        </w:rPr>
      </w:pPr>
      <w:r w:rsidRPr="009C23BE">
        <w:rPr>
          <w:sz w:val="22"/>
          <w:szCs w:val="22"/>
        </w:rPr>
        <w:t>Datums:</w:t>
      </w:r>
    </w:p>
    <w:p w:rsidR="00CA2791" w:rsidRPr="009C23BE" w:rsidRDefault="00CA2791" w:rsidP="00CA2791">
      <w:pPr>
        <w:jc w:val="both"/>
        <w:rPr>
          <w:rFonts w:eastAsia="TTE1697228t00"/>
          <w:sz w:val="22"/>
          <w:szCs w:val="22"/>
        </w:rPr>
      </w:pPr>
    </w:p>
    <w:p w:rsidR="00CA2791" w:rsidRPr="009C23BE" w:rsidRDefault="00CA2791" w:rsidP="00CA2791">
      <w:pPr>
        <w:jc w:val="both"/>
        <w:rPr>
          <w:rFonts w:eastAsia="TTE1697228t00"/>
          <w:sz w:val="22"/>
          <w:szCs w:val="22"/>
        </w:rPr>
      </w:pPr>
      <w:r w:rsidRPr="009C23BE">
        <w:rPr>
          <w:rFonts w:eastAsia="TTE1697228t00"/>
          <w:sz w:val="22"/>
          <w:szCs w:val="22"/>
        </w:rPr>
        <w:t>Ekspertu komisijas vadītājs:_____________________/__________/</w:t>
      </w:r>
    </w:p>
    <w:p w:rsidR="00CA2791" w:rsidRPr="009C23BE" w:rsidRDefault="00CA2791" w:rsidP="00CA2791">
      <w:pPr>
        <w:jc w:val="both"/>
        <w:rPr>
          <w:rFonts w:eastAsia="TTE1697228t00"/>
          <w:sz w:val="22"/>
          <w:szCs w:val="22"/>
        </w:rPr>
      </w:pPr>
    </w:p>
    <w:p w:rsidR="00CA2791" w:rsidRPr="009C23BE" w:rsidRDefault="00CA2791" w:rsidP="00CA2791">
      <w:pPr>
        <w:jc w:val="both"/>
        <w:rPr>
          <w:rFonts w:eastAsia="TTE1697228t00"/>
          <w:sz w:val="22"/>
          <w:szCs w:val="22"/>
        </w:rPr>
      </w:pPr>
      <w:r w:rsidRPr="009C23BE">
        <w:rPr>
          <w:rFonts w:eastAsia="TTE1697228t00"/>
          <w:sz w:val="22"/>
          <w:szCs w:val="22"/>
        </w:rPr>
        <w:t>Ekspertu komisijas locekļi:</w:t>
      </w:r>
    </w:p>
    <w:p w:rsidR="001854A6" w:rsidRPr="001E2EDF" w:rsidRDefault="001854A6" w:rsidP="00E87EB8">
      <w:pPr>
        <w:tabs>
          <w:tab w:val="left" w:pos="6840"/>
        </w:tabs>
        <w:jc w:val="right"/>
        <w:rPr>
          <w:bCs/>
        </w:rPr>
      </w:pPr>
    </w:p>
    <w:sectPr w:rsidR="001854A6" w:rsidRPr="001E2EDF" w:rsidSect="00AA60C6">
      <w:footerReference w:type="even" r:id="rId11"/>
      <w:footerReference w:type="defaul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A7" w:rsidRDefault="00664EA7">
      <w:r>
        <w:separator/>
      </w:r>
    </w:p>
  </w:endnote>
  <w:endnote w:type="continuationSeparator" w:id="0">
    <w:p w:rsidR="00664EA7" w:rsidRDefault="0066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E1697228t00">
    <w:altName w:val="Arial Unicode MS"/>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3E" w:rsidRDefault="000C2D3E">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rsidR="000C2D3E" w:rsidRDefault="000C2D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3E" w:rsidRDefault="000C2D3E">
    <w:pPr>
      <w:pStyle w:val="Footer"/>
      <w:jc w:val="center"/>
    </w:pPr>
    <w:r>
      <w:fldChar w:fldCharType="begin"/>
    </w:r>
    <w:r>
      <w:instrText xml:space="preserve"> PAGE   \* MERGEFORMAT </w:instrText>
    </w:r>
    <w:r>
      <w:fldChar w:fldCharType="separate"/>
    </w:r>
    <w:r w:rsidR="00C6384A">
      <w:rPr>
        <w:noProof/>
      </w:rPr>
      <w:t>7</w:t>
    </w:r>
    <w:r>
      <w:rPr>
        <w:noProof/>
      </w:rPr>
      <w:fldChar w:fldCharType="end"/>
    </w:r>
  </w:p>
  <w:p w:rsidR="000C2D3E" w:rsidRPr="0067726F" w:rsidRDefault="000C2D3E" w:rsidP="00C04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9B" w:rsidRDefault="00FE079B" w:rsidP="006F5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079B" w:rsidRDefault="00FE079B" w:rsidP="005010D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9B" w:rsidRDefault="00FE079B" w:rsidP="006F5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84A">
      <w:rPr>
        <w:rStyle w:val="PageNumber"/>
        <w:noProof/>
      </w:rPr>
      <w:t>10</w:t>
    </w:r>
    <w:r>
      <w:rPr>
        <w:rStyle w:val="PageNumber"/>
      </w:rPr>
      <w:fldChar w:fldCharType="end"/>
    </w:r>
  </w:p>
  <w:p w:rsidR="00FE079B" w:rsidRPr="00BA1FC5" w:rsidRDefault="00FE079B" w:rsidP="00E303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A7" w:rsidRDefault="00664EA7">
      <w:r>
        <w:separator/>
      </w:r>
    </w:p>
  </w:footnote>
  <w:footnote w:type="continuationSeparator" w:id="0">
    <w:p w:rsidR="00664EA7" w:rsidRDefault="00664EA7">
      <w:r>
        <w:continuationSeparator/>
      </w:r>
    </w:p>
  </w:footnote>
  <w:footnote w:id="1">
    <w:p w:rsidR="002720EE" w:rsidRPr="002720EE" w:rsidRDefault="002720EE">
      <w:pPr>
        <w:pStyle w:val="FootnoteText"/>
      </w:pPr>
      <w:r>
        <w:rPr>
          <w:rStyle w:val="FootnoteReference"/>
        </w:rPr>
        <w:footnoteRef/>
      </w:r>
      <w:r>
        <w:t xml:space="preserve"> </w:t>
      </w:r>
      <w:r w:rsidR="00DB6D56">
        <w:t xml:space="preserve">Ir iesniegts </w:t>
      </w:r>
      <w:r w:rsidR="006B2E03" w:rsidRPr="006B2E03">
        <w:t>projekta</w:t>
      </w:r>
      <w:r w:rsidRPr="006B2E03">
        <w:t xml:space="preserve"> </w:t>
      </w:r>
      <w:r w:rsidR="00DB6D56" w:rsidRPr="006B2E03">
        <w:t>vadītāja</w:t>
      </w:r>
      <w:r w:rsidR="00DB6D56">
        <w:t xml:space="preserve"> apliecinājums</w:t>
      </w:r>
      <w:r w:rsidRPr="002720EE">
        <w:t xml:space="preserve"> par </w:t>
      </w:r>
      <w:r w:rsidR="006B2E03">
        <w:t xml:space="preserve">esošo vai </w:t>
      </w:r>
      <w:r w:rsidR="00DB6D56">
        <w:t>plānoto i</w:t>
      </w:r>
      <w:r w:rsidRPr="002720EE">
        <w:t>esaisti pētniecības darbā (projektā</w:t>
      </w:r>
      <w:r w:rsidR="008A3FE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342F"/>
    <w:multiLevelType w:val="hybridMultilevel"/>
    <w:tmpl w:val="3BE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A7823"/>
    <w:multiLevelType w:val="multilevel"/>
    <w:tmpl w:val="367EC6B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2305429D"/>
    <w:multiLevelType w:val="multilevel"/>
    <w:tmpl w:val="D5AA657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6867C27"/>
    <w:multiLevelType w:val="hybridMultilevel"/>
    <w:tmpl w:val="7A4E8CA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91216B1"/>
    <w:multiLevelType w:val="hybridMultilevel"/>
    <w:tmpl w:val="CB5C3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03098B"/>
    <w:multiLevelType w:val="multilevel"/>
    <w:tmpl w:val="D5AA657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C11775E"/>
    <w:multiLevelType w:val="multilevel"/>
    <w:tmpl w:val="2756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652DF"/>
    <w:multiLevelType w:val="hybridMultilevel"/>
    <w:tmpl w:val="5A643FA4"/>
    <w:lvl w:ilvl="0" w:tplc="91808284">
      <w:start w:val="2"/>
      <w:numFmt w:val="bullet"/>
      <w:lvlText w:val="–"/>
      <w:lvlJc w:val="left"/>
      <w:pPr>
        <w:tabs>
          <w:tab w:val="num" w:pos="1440"/>
        </w:tabs>
        <w:ind w:left="1440" w:hanging="360"/>
      </w:pPr>
      <w:rPr>
        <w:rFonts w:ascii="Times New Roman" w:eastAsia="Times New Roman" w:hAnsi="Times New Roman" w:cs="Times New Roman" w:hint="default"/>
      </w:rPr>
    </w:lvl>
    <w:lvl w:ilvl="1" w:tplc="09EE5706">
      <w:start w:val="3"/>
      <w:numFmt w:val="bullet"/>
      <w:lvlText w:val="-"/>
      <w:lvlJc w:val="left"/>
      <w:pPr>
        <w:tabs>
          <w:tab w:val="num" w:pos="2160"/>
        </w:tabs>
        <w:ind w:left="2160" w:hanging="360"/>
      </w:pPr>
      <w:rPr>
        <w:rFonts w:ascii="Times New Roman" w:eastAsia="Times New Roman" w:hAnsi="Times New Roman" w:cs="Times New Roman"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1D5680"/>
    <w:multiLevelType w:val="multilevel"/>
    <w:tmpl w:val="550E8722"/>
    <w:lvl w:ilvl="0">
      <w:start w:val="3"/>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9" w15:restartNumberingAfterBreak="0">
    <w:nsid w:val="59903060"/>
    <w:multiLevelType w:val="multilevel"/>
    <w:tmpl w:val="4AB8D91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DC7316"/>
    <w:multiLevelType w:val="hybridMultilevel"/>
    <w:tmpl w:val="C64A8F4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714B16D3"/>
    <w:multiLevelType w:val="hybridMultilevel"/>
    <w:tmpl w:val="8E061E0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2" w15:restartNumberingAfterBreak="0">
    <w:nsid w:val="7B3D2488"/>
    <w:multiLevelType w:val="hybridMultilevel"/>
    <w:tmpl w:val="6EB46FB4"/>
    <w:lvl w:ilvl="0" w:tplc="0426000F">
      <w:start w:val="1"/>
      <w:numFmt w:val="decimal"/>
      <w:lvlText w:val="%1."/>
      <w:lvlJc w:val="left"/>
      <w:pPr>
        <w:tabs>
          <w:tab w:val="num" w:pos="1440"/>
        </w:tabs>
        <w:ind w:left="1440" w:hanging="360"/>
      </w:pPr>
      <w:rPr>
        <w:rFont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1"/>
  </w:num>
  <w:num w:numId="6">
    <w:abstractNumId w:val="6"/>
  </w:num>
  <w:num w:numId="7">
    <w:abstractNumId w:val="11"/>
  </w:num>
  <w:num w:numId="8">
    <w:abstractNumId w:val="10"/>
  </w:num>
  <w:num w:numId="9">
    <w:abstractNumId w:val="8"/>
  </w:num>
  <w:num w:numId="10">
    <w:abstractNumId w:val="5"/>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64"/>
    <w:rsid w:val="00001E19"/>
    <w:rsid w:val="0001202F"/>
    <w:rsid w:val="00016B62"/>
    <w:rsid w:val="00016F60"/>
    <w:rsid w:val="000222FC"/>
    <w:rsid w:val="0002425F"/>
    <w:rsid w:val="00026C49"/>
    <w:rsid w:val="00027449"/>
    <w:rsid w:val="0004128A"/>
    <w:rsid w:val="00044201"/>
    <w:rsid w:val="0004695C"/>
    <w:rsid w:val="000615DE"/>
    <w:rsid w:val="000631A4"/>
    <w:rsid w:val="00067E0A"/>
    <w:rsid w:val="0007331D"/>
    <w:rsid w:val="0009424E"/>
    <w:rsid w:val="000A1C55"/>
    <w:rsid w:val="000A22A7"/>
    <w:rsid w:val="000B0612"/>
    <w:rsid w:val="000B39D1"/>
    <w:rsid w:val="000B41C9"/>
    <w:rsid w:val="000B6B8E"/>
    <w:rsid w:val="000C1CE3"/>
    <w:rsid w:val="000C2D3E"/>
    <w:rsid w:val="000C657E"/>
    <w:rsid w:val="000D0B98"/>
    <w:rsid w:val="000D5F0E"/>
    <w:rsid w:val="000E1729"/>
    <w:rsid w:val="000E274B"/>
    <w:rsid w:val="000E3EE7"/>
    <w:rsid w:val="000E7F84"/>
    <w:rsid w:val="00107722"/>
    <w:rsid w:val="00112825"/>
    <w:rsid w:val="00114D2D"/>
    <w:rsid w:val="00117B0F"/>
    <w:rsid w:val="001264C3"/>
    <w:rsid w:val="001300CA"/>
    <w:rsid w:val="001379D7"/>
    <w:rsid w:val="00144FFA"/>
    <w:rsid w:val="00146B1E"/>
    <w:rsid w:val="001520D8"/>
    <w:rsid w:val="00157842"/>
    <w:rsid w:val="001643FF"/>
    <w:rsid w:val="00165DB3"/>
    <w:rsid w:val="001820CB"/>
    <w:rsid w:val="001854A6"/>
    <w:rsid w:val="001875F4"/>
    <w:rsid w:val="00191885"/>
    <w:rsid w:val="00192E0A"/>
    <w:rsid w:val="001A1617"/>
    <w:rsid w:val="001A64CE"/>
    <w:rsid w:val="001A78E5"/>
    <w:rsid w:val="001C2F61"/>
    <w:rsid w:val="001D1175"/>
    <w:rsid w:val="001E2EDF"/>
    <w:rsid w:val="001E5D8A"/>
    <w:rsid w:val="001F4091"/>
    <w:rsid w:val="001F65F0"/>
    <w:rsid w:val="002033F8"/>
    <w:rsid w:val="00203B92"/>
    <w:rsid w:val="002064B0"/>
    <w:rsid w:val="00210257"/>
    <w:rsid w:val="002136B9"/>
    <w:rsid w:val="00222AC5"/>
    <w:rsid w:val="002314F8"/>
    <w:rsid w:val="00237192"/>
    <w:rsid w:val="00240BA2"/>
    <w:rsid w:val="00243E1B"/>
    <w:rsid w:val="002477CF"/>
    <w:rsid w:val="00253E8A"/>
    <w:rsid w:val="0026280C"/>
    <w:rsid w:val="00263542"/>
    <w:rsid w:val="0026776C"/>
    <w:rsid w:val="002720EE"/>
    <w:rsid w:val="00280A4C"/>
    <w:rsid w:val="00280C01"/>
    <w:rsid w:val="00281C14"/>
    <w:rsid w:val="0028351A"/>
    <w:rsid w:val="002841B2"/>
    <w:rsid w:val="00284714"/>
    <w:rsid w:val="002864CC"/>
    <w:rsid w:val="00290D4D"/>
    <w:rsid w:val="002918E2"/>
    <w:rsid w:val="0029299D"/>
    <w:rsid w:val="002A5978"/>
    <w:rsid w:val="002B1D06"/>
    <w:rsid w:val="002D0B97"/>
    <w:rsid w:val="002D1E19"/>
    <w:rsid w:val="002D3439"/>
    <w:rsid w:val="002D6212"/>
    <w:rsid w:val="002D629C"/>
    <w:rsid w:val="002D6674"/>
    <w:rsid w:val="002F0AD3"/>
    <w:rsid w:val="002F6C91"/>
    <w:rsid w:val="002F7B4F"/>
    <w:rsid w:val="00305B28"/>
    <w:rsid w:val="00312DF0"/>
    <w:rsid w:val="00317358"/>
    <w:rsid w:val="00322713"/>
    <w:rsid w:val="00323C3C"/>
    <w:rsid w:val="0032555E"/>
    <w:rsid w:val="00325F44"/>
    <w:rsid w:val="003423E1"/>
    <w:rsid w:val="003432C4"/>
    <w:rsid w:val="003456C8"/>
    <w:rsid w:val="0035758E"/>
    <w:rsid w:val="003601DC"/>
    <w:rsid w:val="003636A8"/>
    <w:rsid w:val="00371606"/>
    <w:rsid w:val="00372607"/>
    <w:rsid w:val="003749C7"/>
    <w:rsid w:val="003765AD"/>
    <w:rsid w:val="00382F56"/>
    <w:rsid w:val="00383D77"/>
    <w:rsid w:val="0038716E"/>
    <w:rsid w:val="0039177A"/>
    <w:rsid w:val="0039212D"/>
    <w:rsid w:val="00393D45"/>
    <w:rsid w:val="003A092B"/>
    <w:rsid w:val="003A5E06"/>
    <w:rsid w:val="003B17AD"/>
    <w:rsid w:val="003B17E3"/>
    <w:rsid w:val="003D149D"/>
    <w:rsid w:val="003D36CE"/>
    <w:rsid w:val="003D4C9F"/>
    <w:rsid w:val="003E39A9"/>
    <w:rsid w:val="003E5331"/>
    <w:rsid w:val="003E66E5"/>
    <w:rsid w:val="003F2DB3"/>
    <w:rsid w:val="003F498F"/>
    <w:rsid w:val="00400F47"/>
    <w:rsid w:val="00412291"/>
    <w:rsid w:val="00413BA9"/>
    <w:rsid w:val="00446C3F"/>
    <w:rsid w:val="004470CA"/>
    <w:rsid w:val="00457364"/>
    <w:rsid w:val="0046009E"/>
    <w:rsid w:val="00470893"/>
    <w:rsid w:val="00475BEE"/>
    <w:rsid w:val="00476FAB"/>
    <w:rsid w:val="00477756"/>
    <w:rsid w:val="004803B2"/>
    <w:rsid w:val="004A473E"/>
    <w:rsid w:val="004A5FBD"/>
    <w:rsid w:val="004B5595"/>
    <w:rsid w:val="004B7535"/>
    <w:rsid w:val="004C1D06"/>
    <w:rsid w:val="004C6730"/>
    <w:rsid w:val="004D3509"/>
    <w:rsid w:val="004E1B5D"/>
    <w:rsid w:val="004E67EF"/>
    <w:rsid w:val="004E79CD"/>
    <w:rsid w:val="004F38D1"/>
    <w:rsid w:val="004F50A4"/>
    <w:rsid w:val="004F5A48"/>
    <w:rsid w:val="005010D5"/>
    <w:rsid w:val="00506061"/>
    <w:rsid w:val="0051613E"/>
    <w:rsid w:val="00523691"/>
    <w:rsid w:val="00523D40"/>
    <w:rsid w:val="005543EF"/>
    <w:rsid w:val="00554A23"/>
    <w:rsid w:val="005649B5"/>
    <w:rsid w:val="00570D8E"/>
    <w:rsid w:val="0057641A"/>
    <w:rsid w:val="005764A0"/>
    <w:rsid w:val="00586096"/>
    <w:rsid w:val="00590ED9"/>
    <w:rsid w:val="005977E9"/>
    <w:rsid w:val="005B4139"/>
    <w:rsid w:val="005B42F8"/>
    <w:rsid w:val="005B7230"/>
    <w:rsid w:val="005C00AB"/>
    <w:rsid w:val="005D1F78"/>
    <w:rsid w:val="005D22D7"/>
    <w:rsid w:val="005F41F7"/>
    <w:rsid w:val="00602196"/>
    <w:rsid w:val="006041D4"/>
    <w:rsid w:val="0061107A"/>
    <w:rsid w:val="00611D53"/>
    <w:rsid w:val="00615C61"/>
    <w:rsid w:val="00615CDB"/>
    <w:rsid w:val="00617A71"/>
    <w:rsid w:val="006231E7"/>
    <w:rsid w:val="00624D71"/>
    <w:rsid w:val="00630779"/>
    <w:rsid w:val="006330CD"/>
    <w:rsid w:val="0064022C"/>
    <w:rsid w:val="00644CA1"/>
    <w:rsid w:val="00651F86"/>
    <w:rsid w:val="00652B7B"/>
    <w:rsid w:val="0065458B"/>
    <w:rsid w:val="0065775D"/>
    <w:rsid w:val="006632B6"/>
    <w:rsid w:val="00663A3D"/>
    <w:rsid w:val="00664EA7"/>
    <w:rsid w:val="006668B6"/>
    <w:rsid w:val="00670325"/>
    <w:rsid w:val="006847B0"/>
    <w:rsid w:val="006872C3"/>
    <w:rsid w:val="006934A1"/>
    <w:rsid w:val="006975B5"/>
    <w:rsid w:val="006A2BEB"/>
    <w:rsid w:val="006A5C1D"/>
    <w:rsid w:val="006A7EF8"/>
    <w:rsid w:val="006B2E03"/>
    <w:rsid w:val="006B6A1C"/>
    <w:rsid w:val="006B6FE8"/>
    <w:rsid w:val="006B7410"/>
    <w:rsid w:val="006B7488"/>
    <w:rsid w:val="006D268D"/>
    <w:rsid w:val="006D48B8"/>
    <w:rsid w:val="006D5562"/>
    <w:rsid w:val="006D7F15"/>
    <w:rsid w:val="006E2D9B"/>
    <w:rsid w:val="006E2F0C"/>
    <w:rsid w:val="006F093E"/>
    <w:rsid w:val="006F5DD2"/>
    <w:rsid w:val="00700947"/>
    <w:rsid w:val="00700A2C"/>
    <w:rsid w:val="00702AF9"/>
    <w:rsid w:val="00703F4E"/>
    <w:rsid w:val="007216AD"/>
    <w:rsid w:val="00722FEA"/>
    <w:rsid w:val="00726C2B"/>
    <w:rsid w:val="0073421D"/>
    <w:rsid w:val="0073705A"/>
    <w:rsid w:val="007376C1"/>
    <w:rsid w:val="0074039D"/>
    <w:rsid w:val="007539FB"/>
    <w:rsid w:val="0076081D"/>
    <w:rsid w:val="0076267C"/>
    <w:rsid w:val="007768C6"/>
    <w:rsid w:val="007847F9"/>
    <w:rsid w:val="00785EAF"/>
    <w:rsid w:val="00791EE7"/>
    <w:rsid w:val="007A1D1B"/>
    <w:rsid w:val="007B028C"/>
    <w:rsid w:val="007B0416"/>
    <w:rsid w:val="007B2B4D"/>
    <w:rsid w:val="007C17F0"/>
    <w:rsid w:val="007C1E0F"/>
    <w:rsid w:val="007C25CB"/>
    <w:rsid w:val="007C6175"/>
    <w:rsid w:val="007D66DF"/>
    <w:rsid w:val="007F708B"/>
    <w:rsid w:val="00802754"/>
    <w:rsid w:val="0080472A"/>
    <w:rsid w:val="00805D54"/>
    <w:rsid w:val="0081762F"/>
    <w:rsid w:val="00821B5E"/>
    <w:rsid w:val="00833774"/>
    <w:rsid w:val="00836206"/>
    <w:rsid w:val="00840556"/>
    <w:rsid w:val="00850D87"/>
    <w:rsid w:val="00851534"/>
    <w:rsid w:val="0086339D"/>
    <w:rsid w:val="0086395B"/>
    <w:rsid w:val="008655A7"/>
    <w:rsid w:val="00866960"/>
    <w:rsid w:val="0087075A"/>
    <w:rsid w:val="00871224"/>
    <w:rsid w:val="0088052B"/>
    <w:rsid w:val="00896B57"/>
    <w:rsid w:val="008A100D"/>
    <w:rsid w:val="008A3FE3"/>
    <w:rsid w:val="008A7F47"/>
    <w:rsid w:val="008B31F0"/>
    <w:rsid w:val="008B3E9D"/>
    <w:rsid w:val="008B44FF"/>
    <w:rsid w:val="008B7385"/>
    <w:rsid w:val="008D37F4"/>
    <w:rsid w:val="008D7B19"/>
    <w:rsid w:val="008E37F3"/>
    <w:rsid w:val="008F316E"/>
    <w:rsid w:val="008F4465"/>
    <w:rsid w:val="008F48EE"/>
    <w:rsid w:val="008F7E9C"/>
    <w:rsid w:val="009102C3"/>
    <w:rsid w:val="00916590"/>
    <w:rsid w:val="00916782"/>
    <w:rsid w:val="009223CC"/>
    <w:rsid w:val="00945C40"/>
    <w:rsid w:val="00945F1C"/>
    <w:rsid w:val="00951481"/>
    <w:rsid w:val="00952C06"/>
    <w:rsid w:val="0095411A"/>
    <w:rsid w:val="0095659B"/>
    <w:rsid w:val="00957F8B"/>
    <w:rsid w:val="009604F9"/>
    <w:rsid w:val="009675A8"/>
    <w:rsid w:val="009718D0"/>
    <w:rsid w:val="00974FBD"/>
    <w:rsid w:val="00982340"/>
    <w:rsid w:val="0098399B"/>
    <w:rsid w:val="00986177"/>
    <w:rsid w:val="0098710A"/>
    <w:rsid w:val="00991BED"/>
    <w:rsid w:val="00991ECE"/>
    <w:rsid w:val="00992D1A"/>
    <w:rsid w:val="009967D4"/>
    <w:rsid w:val="009A6EF8"/>
    <w:rsid w:val="009A78DF"/>
    <w:rsid w:val="009B7C88"/>
    <w:rsid w:val="009C62B9"/>
    <w:rsid w:val="009D5E1A"/>
    <w:rsid w:val="009E3698"/>
    <w:rsid w:val="009E641B"/>
    <w:rsid w:val="00A01DDF"/>
    <w:rsid w:val="00A04018"/>
    <w:rsid w:val="00A047E0"/>
    <w:rsid w:val="00A04A70"/>
    <w:rsid w:val="00A1189E"/>
    <w:rsid w:val="00A22AD8"/>
    <w:rsid w:val="00A263E2"/>
    <w:rsid w:val="00A32A2E"/>
    <w:rsid w:val="00A3442B"/>
    <w:rsid w:val="00A475F3"/>
    <w:rsid w:val="00A476A7"/>
    <w:rsid w:val="00A61337"/>
    <w:rsid w:val="00A6172F"/>
    <w:rsid w:val="00A621D3"/>
    <w:rsid w:val="00A63292"/>
    <w:rsid w:val="00A80ED6"/>
    <w:rsid w:val="00A85775"/>
    <w:rsid w:val="00AA60C6"/>
    <w:rsid w:val="00AA6E36"/>
    <w:rsid w:val="00AB1A1C"/>
    <w:rsid w:val="00AB648D"/>
    <w:rsid w:val="00AB6B25"/>
    <w:rsid w:val="00AB6FC3"/>
    <w:rsid w:val="00AC4CAD"/>
    <w:rsid w:val="00AC7EE2"/>
    <w:rsid w:val="00AD14CD"/>
    <w:rsid w:val="00AD566E"/>
    <w:rsid w:val="00AD62DE"/>
    <w:rsid w:val="00AD6308"/>
    <w:rsid w:val="00AE37D0"/>
    <w:rsid w:val="00AF4F72"/>
    <w:rsid w:val="00AF6D29"/>
    <w:rsid w:val="00B02521"/>
    <w:rsid w:val="00B02C60"/>
    <w:rsid w:val="00B065A4"/>
    <w:rsid w:val="00B06873"/>
    <w:rsid w:val="00B0760E"/>
    <w:rsid w:val="00B1169D"/>
    <w:rsid w:val="00B11E86"/>
    <w:rsid w:val="00B14366"/>
    <w:rsid w:val="00B149A4"/>
    <w:rsid w:val="00B22DC8"/>
    <w:rsid w:val="00B2313D"/>
    <w:rsid w:val="00B31E68"/>
    <w:rsid w:val="00B346DE"/>
    <w:rsid w:val="00B36C8B"/>
    <w:rsid w:val="00B4094B"/>
    <w:rsid w:val="00B45975"/>
    <w:rsid w:val="00B53A1F"/>
    <w:rsid w:val="00B5762E"/>
    <w:rsid w:val="00B64E7F"/>
    <w:rsid w:val="00B65F94"/>
    <w:rsid w:val="00B72BAB"/>
    <w:rsid w:val="00B866DE"/>
    <w:rsid w:val="00B8715A"/>
    <w:rsid w:val="00B914C4"/>
    <w:rsid w:val="00BA0936"/>
    <w:rsid w:val="00BA1FC5"/>
    <w:rsid w:val="00BA3948"/>
    <w:rsid w:val="00BA4607"/>
    <w:rsid w:val="00BA5F63"/>
    <w:rsid w:val="00BB1C59"/>
    <w:rsid w:val="00BD648A"/>
    <w:rsid w:val="00BE252D"/>
    <w:rsid w:val="00BE54DC"/>
    <w:rsid w:val="00C009AB"/>
    <w:rsid w:val="00C04DE4"/>
    <w:rsid w:val="00C15841"/>
    <w:rsid w:val="00C15C29"/>
    <w:rsid w:val="00C15DEF"/>
    <w:rsid w:val="00C1625D"/>
    <w:rsid w:val="00C32743"/>
    <w:rsid w:val="00C54809"/>
    <w:rsid w:val="00C54BA8"/>
    <w:rsid w:val="00C57D81"/>
    <w:rsid w:val="00C610E9"/>
    <w:rsid w:val="00C62992"/>
    <w:rsid w:val="00C63691"/>
    <w:rsid w:val="00C6384A"/>
    <w:rsid w:val="00C77852"/>
    <w:rsid w:val="00C8744B"/>
    <w:rsid w:val="00C90177"/>
    <w:rsid w:val="00C92371"/>
    <w:rsid w:val="00C945E7"/>
    <w:rsid w:val="00C9590E"/>
    <w:rsid w:val="00CA1BC8"/>
    <w:rsid w:val="00CA2791"/>
    <w:rsid w:val="00CA34D4"/>
    <w:rsid w:val="00CA5D5F"/>
    <w:rsid w:val="00CA603D"/>
    <w:rsid w:val="00CB16DE"/>
    <w:rsid w:val="00CB4987"/>
    <w:rsid w:val="00CC7612"/>
    <w:rsid w:val="00CD5811"/>
    <w:rsid w:val="00CD6277"/>
    <w:rsid w:val="00CD786B"/>
    <w:rsid w:val="00CF02D1"/>
    <w:rsid w:val="00CF1B58"/>
    <w:rsid w:val="00D0261F"/>
    <w:rsid w:val="00D12C40"/>
    <w:rsid w:val="00D22A3D"/>
    <w:rsid w:val="00D2515D"/>
    <w:rsid w:val="00D27D79"/>
    <w:rsid w:val="00D40230"/>
    <w:rsid w:val="00D4110A"/>
    <w:rsid w:val="00D41910"/>
    <w:rsid w:val="00D426B6"/>
    <w:rsid w:val="00D438A2"/>
    <w:rsid w:val="00D468E0"/>
    <w:rsid w:val="00D47461"/>
    <w:rsid w:val="00D5660B"/>
    <w:rsid w:val="00D603E6"/>
    <w:rsid w:val="00D64AD0"/>
    <w:rsid w:val="00D73EEE"/>
    <w:rsid w:val="00D75649"/>
    <w:rsid w:val="00D80CAE"/>
    <w:rsid w:val="00D93F40"/>
    <w:rsid w:val="00D97AE3"/>
    <w:rsid w:val="00DB6158"/>
    <w:rsid w:val="00DB672D"/>
    <w:rsid w:val="00DB6D56"/>
    <w:rsid w:val="00DC7AC9"/>
    <w:rsid w:val="00DD5AD2"/>
    <w:rsid w:val="00DE1727"/>
    <w:rsid w:val="00E002A2"/>
    <w:rsid w:val="00E0163B"/>
    <w:rsid w:val="00E16213"/>
    <w:rsid w:val="00E25553"/>
    <w:rsid w:val="00E303F9"/>
    <w:rsid w:val="00E318F8"/>
    <w:rsid w:val="00E34AD9"/>
    <w:rsid w:val="00E34AFD"/>
    <w:rsid w:val="00E35A9D"/>
    <w:rsid w:val="00E41D01"/>
    <w:rsid w:val="00E45791"/>
    <w:rsid w:val="00E46763"/>
    <w:rsid w:val="00E5256E"/>
    <w:rsid w:val="00E655E9"/>
    <w:rsid w:val="00E71646"/>
    <w:rsid w:val="00E84F98"/>
    <w:rsid w:val="00E87EB8"/>
    <w:rsid w:val="00EA2C87"/>
    <w:rsid w:val="00EA6413"/>
    <w:rsid w:val="00EA72A7"/>
    <w:rsid w:val="00EA7E62"/>
    <w:rsid w:val="00EB1414"/>
    <w:rsid w:val="00EC13B8"/>
    <w:rsid w:val="00ED0287"/>
    <w:rsid w:val="00ED398C"/>
    <w:rsid w:val="00ED66B4"/>
    <w:rsid w:val="00ED6ACD"/>
    <w:rsid w:val="00ED7BA3"/>
    <w:rsid w:val="00EE22AF"/>
    <w:rsid w:val="00EE3060"/>
    <w:rsid w:val="00EF11FE"/>
    <w:rsid w:val="00F012BD"/>
    <w:rsid w:val="00F113EC"/>
    <w:rsid w:val="00F15FE5"/>
    <w:rsid w:val="00F21819"/>
    <w:rsid w:val="00F314CA"/>
    <w:rsid w:val="00F32F60"/>
    <w:rsid w:val="00F350D0"/>
    <w:rsid w:val="00F37167"/>
    <w:rsid w:val="00F42E3B"/>
    <w:rsid w:val="00F518C6"/>
    <w:rsid w:val="00F55A3B"/>
    <w:rsid w:val="00F55D85"/>
    <w:rsid w:val="00F56206"/>
    <w:rsid w:val="00F562B0"/>
    <w:rsid w:val="00F615FA"/>
    <w:rsid w:val="00F71B07"/>
    <w:rsid w:val="00F75237"/>
    <w:rsid w:val="00F771A1"/>
    <w:rsid w:val="00F77CF1"/>
    <w:rsid w:val="00F8178C"/>
    <w:rsid w:val="00FB02AC"/>
    <w:rsid w:val="00FB65E9"/>
    <w:rsid w:val="00FC1A46"/>
    <w:rsid w:val="00FC6A4E"/>
    <w:rsid w:val="00FC6FAE"/>
    <w:rsid w:val="00FD0DA8"/>
    <w:rsid w:val="00FD130E"/>
    <w:rsid w:val="00FD1E01"/>
    <w:rsid w:val="00FD7119"/>
    <w:rsid w:val="00FE00A4"/>
    <w:rsid w:val="00FE079B"/>
    <w:rsid w:val="00FE0FD5"/>
    <w:rsid w:val="00FE4651"/>
    <w:rsid w:val="00FE52F3"/>
    <w:rsid w:val="00FE5644"/>
    <w:rsid w:val="00FE71F1"/>
    <w:rsid w:val="00FF1C56"/>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61D5BF95-3A10-4A73-BAC2-D160920C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Body Text Indent 2"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64"/>
    <w:rPr>
      <w:sz w:val="24"/>
      <w:szCs w:val="24"/>
      <w:lang w:val="lv-LV" w:eastAsia="lv-LV"/>
    </w:rPr>
  </w:style>
  <w:style w:type="paragraph" w:styleId="Heading2">
    <w:name w:val="heading 2"/>
    <w:basedOn w:val="Normal"/>
    <w:next w:val="Normal"/>
    <w:link w:val="Heading2Char"/>
    <w:uiPriority w:val="9"/>
    <w:qFormat/>
    <w:rsid w:val="00CA2791"/>
    <w:pPr>
      <w:keepNext/>
      <w:outlineLvl w:val="1"/>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1FC5"/>
    <w:pPr>
      <w:tabs>
        <w:tab w:val="center" w:pos="4153"/>
        <w:tab w:val="right" w:pos="8306"/>
      </w:tabs>
    </w:pPr>
  </w:style>
  <w:style w:type="paragraph" w:styleId="Footer">
    <w:name w:val="footer"/>
    <w:basedOn w:val="Normal"/>
    <w:link w:val="FooterChar"/>
    <w:uiPriority w:val="99"/>
    <w:rsid w:val="00BA1FC5"/>
    <w:pPr>
      <w:tabs>
        <w:tab w:val="center" w:pos="4153"/>
        <w:tab w:val="right" w:pos="8306"/>
      </w:tabs>
    </w:pPr>
  </w:style>
  <w:style w:type="paragraph" w:styleId="BalloonText">
    <w:name w:val="Balloon Text"/>
    <w:basedOn w:val="Normal"/>
    <w:semiHidden/>
    <w:rsid w:val="00BA1FC5"/>
    <w:rPr>
      <w:rFonts w:ascii="Tahoma" w:hAnsi="Tahoma" w:cs="Tahoma"/>
      <w:sz w:val="16"/>
      <w:szCs w:val="16"/>
    </w:rPr>
  </w:style>
  <w:style w:type="character" w:styleId="PageNumber">
    <w:name w:val="page number"/>
    <w:basedOn w:val="DefaultParagraphFont"/>
    <w:rsid w:val="005010D5"/>
  </w:style>
  <w:style w:type="paragraph" w:customStyle="1" w:styleId="RakstzRakstzRakstzRakstz">
    <w:name w:val="Rakstz. Rakstz. Rakstz. Rakstz."/>
    <w:basedOn w:val="Normal"/>
    <w:rsid w:val="00570D8E"/>
    <w:pPr>
      <w:spacing w:before="40"/>
    </w:pPr>
    <w:rPr>
      <w:sz w:val="28"/>
      <w:szCs w:val="28"/>
      <w:lang w:eastAsia="en-US"/>
    </w:rPr>
  </w:style>
  <w:style w:type="character" w:styleId="CommentReference">
    <w:name w:val="annotation reference"/>
    <w:uiPriority w:val="99"/>
    <w:unhideWhenUsed/>
    <w:rsid w:val="000B41C9"/>
    <w:rPr>
      <w:sz w:val="16"/>
      <w:szCs w:val="16"/>
    </w:rPr>
  </w:style>
  <w:style w:type="paragraph" w:styleId="CommentText">
    <w:name w:val="annotation text"/>
    <w:basedOn w:val="Normal"/>
    <w:link w:val="CommentTextChar"/>
    <w:uiPriority w:val="99"/>
    <w:unhideWhenUsed/>
    <w:rsid w:val="000B41C9"/>
    <w:pPr>
      <w:spacing w:after="200"/>
    </w:pPr>
    <w:rPr>
      <w:rFonts w:ascii="Calibri" w:hAnsi="Calibri" w:cs="Arial"/>
      <w:sz w:val="20"/>
      <w:szCs w:val="20"/>
    </w:rPr>
  </w:style>
  <w:style w:type="character" w:customStyle="1" w:styleId="CommentTextChar">
    <w:name w:val="Comment Text Char"/>
    <w:link w:val="CommentText"/>
    <w:uiPriority w:val="99"/>
    <w:rsid w:val="000B41C9"/>
    <w:rPr>
      <w:rFonts w:ascii="Calibri" w:hAnsi="Calibri" w:cs="Arial"/>
    </w:rPr>
  </w:style>
  <w:style w:type="paragraph" w:styleId="CommentSubject">
    <w:name w:val="annotation subject"/>
    <w:basedOn w:val="CommentText"/>
    <w:next w:val="CommentText"/>
    <w:link w:val="CommentSubjectChar"/>
    <w:rsid w:val="00AE37D0"/>
    <w:pPr>
      <w:spacing w:after="0"/>
    </w:pPr>
    <w:rPr>
      <w:rFonts w:ascii="Times New Roman" w:hAnsi="Times New Roman" w:cs="Times New Roman"/>
      <w:b/>
      <w:bCs/>
    </w:rPr>
  </w:style>
  <w:style w:type="character" w:customStyle="1" w:styleId="CommentSubjectChar">
    <w:name w:val="Comment Subject Char"/>
    <w:link w:val="CommentSubject"/>
    <w:rsid w:val="00AE37D0"/>
    <w:rPr>
      <w:rFonts w:ascii="Calibri" w:hAnsi="Calibri" w:cs="Arial"/>
      <w:b/>
      <w:bCs/>
    </w:rPr>
  </w:style>
  <w:style w:type="character" w:styleId="Hyperlink">
    <w:name w:val="Hyperlink"/>
    <w:rsid w:val="0001202F"/>
    <w:rPr>
      <w:color w:val="0000FF"/>
      <w:u w:val="single"/>
    </w:rPr>
  </w:style>
  <w:style w:type="character" w:customStyle="1" w:styleId="Heading2Char">
    <w:name w:val="Heading 2 Char"/>
    <w:link w:val="Heading2"/>
    <w:uiPriority w:val="9"/>
    <w:rsid w:val="00CA2791"/>
    <w:rPr>
      <w:b/>
      <w:bCs/>
      <w:sz w:val="22"/>
      <w:szCs w:val="24"/>
      <w:lang w:eastAsia="en-US"/>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1"/>
    <w:qFormat/>
    <w:rsid w:val="00CA2791"/>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uiPriority w:val="99"/>
    <w:qFormat/>
    <w:rsid w:val="00CA2791"/>
    <w:pPr>
      <w:jc w:val="center"/>
    </w:pPr>
    <w:rPr>
      <w:rFonts w:eastAsia="Calibri"/>
      <w:b/>
      <w:bCs/>
      <w:sz w:val="28"/>
      <w:lang w:eastAsia="en-US"/>
    </w:rPr>
  </w:style>
  <w:style w:type="character" w:customStyle="1" w:styleId="TitleChar">
    <w:name w:val="Title Char"/>
    <w:link w:val="Title"/>
    <w:uiPriority w:val="99"/>
    <w:rsid w:val="00CA2791"/>
    <w:rPr>
      <w:rFonts w:eastAsia="Calibri"/>
      <w:b/>
      <w:bCs/>
      <w:sz w:val="28"/>
      <w:szCs w:val="24"/>
      <w:lang w:eastAsia="en-US"/>
    </w:rPr>
  </w:style>
  <w:style w:type="paragraph" w:styleId="BodyTextIndent2">
    <w:name w:val="Body Text Indent 2"/>
    <w:basedOn w:val="Normal"/>
    <w:link w:val="BodyTextIndent2Char"/>
    <w:uiPriority w:val="99"/>
    <w:unhideWhenUsed/>
    <w:rsid w:val="00CA2791"/>
    <w:pPr>
      <w:spacing w:after="120" w:line="480" w:lineRule="auto"/>
      <w:ind w:left="283"/>
    </w:pPr>
    <w:rPr>
      <w:rFonts w:eastAsia="Calibri"/>
      <w:lang w:eastAsia="en-US"/>
    </w:rPr>
  </w:style>
  <w:style w:type="character" w:customStyle="1" w:styleId="BodyTextIndent2Char">
    <w:name w:val="Body Text Indent 2 Char"/>
    <w:link w:val="BodyTextIndent2"/>
    <w:uiPriority w:val="99"/>
    <w:rsid w:val="00CA2791"/>
    <w:rPr>
      <w:rFonts w:eastAsia="Calibri"/>
      <w:sz w:val="24"/>
      <w:szCs w:val="24"/>
      <w:lang w:eastAsia="en-US"/>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CA2791"/>
    <w:rPr>
      <w:rFonts w:ascii="Calibri" w:eastAsia="Calibri" w:hAnsi="Calibri"/>
      <w:sz w:val="22"/>
      <w:szCs w:val="22"/>
      <w:lang w:eastAsia="en-US"/>
    </w:rPr>
  </w:style>
  <w:style w:type="table" w:styleId="TableGrid">
    <w:name w:val="Table Grid"/>
    <w:basedOn w:val="TableNormal"/>
    <w:uiPriority w:val="59"/>
    <w:rsid w:val="00CA27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720EE"/>
    <w:rPr>
      <w:sz w:val="24"/>
      <w:szCs w:val="24"/>
      <w:lang w:val="lv-LV" w:eastAsia="lv-LV"/>
    </w:rPr>
  </w:style>
  <w:style w:type="paragraph" w:styleId="FootnoteText">
    <w:name w:val="footnote text"/>
    <w:basedOn w:val="Normal"/>
    <w:link w:val="FootnoteTextChar"/>
    <w:rsid w:val="002720EE"/>
    <w:rPr>
      <w:sz w:val="20"/>
      <w:szCs w:val="20"/>
    </w:rPr>
  </w:style>
  <w:style w:type="character" w:customStyle="1" w:styleId="FootnoteTextChar">
    <w:name w:val="Footnote Text Char"/>
    <w:link w:val="FootnoteText"/>
    <w:rsid w:val="002720EE"/>
    <w:rPr>
      <w:lang w:val="lv-LV" w:eastAsia="lv-LV"/>
    </w:rPr>
  </w:style>
  <w:style w:type="character" w:styleId="FootnoteReference">
    <w:name w:val="footnote reference"/>
    <w:rsid w:val="002720EE"/>
    <w:rPr>
      <w:vertAlign w:val="superscript"/>
    </w:rPr>
  </w:style>
  <w:style w:type="table" w:customStyle="1" w:styleId="TableGrid3">
    <w:name w:val="Table Grid3"/>
    <w:basedOn w:val="TableNormal"/>
    <w:next w:val="TableGrid"/>
    <w:uiPriority w:val="59"/>
    <w:rsid w:val="000C2D3E"/>
    <w:rPr>
      <w:rFonts w:ascii="Calibri" w:eastAsia="Calibri" w:hAnsi="Calibri" w:cs="Arial"/>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700947"/>
  </w:style>
  <w:style w:type="character" w:styleId="Emphasis">
    <w:name w:val="Emphasis"/>
    <w:uiPriority w:val="20"/>
    <w:qFormat/>
    <w:rsid w:val="00700947"/>
    <w:rPr>
      <w:i/>
      <w:iCs/>
    </w:rPr>
  </w:style>
  <w:style w:type="character" w:customStyle="1" w:styleId="HeaderChar">
    <w:name w:val="Header Char"/>
    <w:basedOn w:val="DefaultParagraphFont"/>
    <w:link w:val="Header"/>
    <w:uiPriority w:val="99"/>
    <w:rsid w:val="00C6384A"/>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7728">
      <w:bodyDiv w:val="1"/>
      <w:marLeft w:val="0"/>
      <w:marRight w:val="0"/>
      <w:marTop w:val="0"/>
      <w:marBottom w:val="0"/>
      <w:divBdr>
        <w:top w:val="none" w:sz="0" w:space="0" w:color="auto"/>
        <w:left w:val="none" w:sz="0" w:space="0" w:color="auto"/>
        <w:bottom w:val="none" w:sz="0" w:space="0" w:color="auto"/>
        <w:right w:val="none" w:sz="0" w:space="0" w:color="auto"/>
      </w:divBdr>
    </w:div>
    <w:div w:id="737630603">
      <w:bodyDiv w:val="1"/>
      <w:marLeft w:val="0"/>
      <w:marRight w:val="0"/>
      <w:marTop w:val="0"/>
      <w:marBottom w:val="0"/>
      <w:divBdr>
        <w:top w:val="none" w:sz="0" w:space="0" w:color="auto"/>
        <w:left w:val="none" w:sz="0" w:space="0" w:color="auto"/>
        <w:bottom w:val="none" w:sz="0" w:space="0" w:color="auto"/>
        <w:right w:val="none" w:sz="0" w:space="0" w:color="auto"/>
      </w:divBdr>
    </w:div>
    <w:div w:id="1155995184">
      <w:bodyDiv w:val="1"/>
      <w:marLeft w:val="0"/>
      <w:marRight w:val="0"/>
      <w:marTop w:val="0"/>
      <w:marBottom w:val="0"/>
      <w:divBdr>
        <w:top w:val="none" w:sz="0" w:space="0" w:color="auto"/>
        <w:left w:val="none" w:sz="0" w:space="0" w:color="auto"/>
        <w:bottom w:val="none" w:sz="0" w:space="0" w:color="auto"/>
        <w:right w:val="none" w:sz="0" w:space="0" w:color="auto"/>
      </w:divBdr>
    </w:div>
    <w:div w:id="1159687146">
      <w:bodyDiv w:val="1"/>
      <w:marLeft w:val="0"/>
      <w:marRight w:val="0"/>
      <w:marTop w:val="0"/>
      <w:marBottom w:val="0"/>
      <w:divBdr>
        <w:top w:val="none" w:sz="0" w:space="0" w:color="auto"/>
        <w:left w:val="none" w:sz="0" w:space="0" w:color="auto"/>
        <w:bottom w:val="none" w:sz="0" w:space="0" w:color="auto"/>
        <w:right w:val="none" w:sz="0" w:space="0" w:color="auto"/>
      </w:divBdr>
    </w:div>
    <w:div w:id="1396120747">
      <w:bodyDiv w:val="1"/>
      <w:marLeft w:val="0"/>
      <w:marRight w:val="0"/>
      <w:marTop w:val="0"/>
      <w:marBottom w:val="0"/>
      <w:divBdr>
        <w:top w:val="none" w:sz="0" w:space="0" w:color="auto"/>
        <w:left w:val="none" w:sz="0" w:space="0" w:color="auto"/>
        <w:bottom w:val="none" w:sz="0" w:space="0" w:color="auto"/>
        <w:right w:val="none" w:sz="0" w:space="0" w:color="auto"/>
      </w:divBdr>
    </w:div>
    <w:div w:id="1453864597">
      <w:bodyDiv w:val="1"/>
      <w:marLeft w:val="0"/>
      <w:marRight w:val="0"/>
      <w:marTop w:val="0"/>
      <w:marBottom w:val="0"/>
      <w:divBdr>
        <w:top w:val="none" w:sz="0" w:space="0" w:color="auto"/>
        <w:left w:val="none" w:sz="0" w:space="0" w:color="auto"/>
        <w:bottom w:val="none" w:sz="0" w:space="0" w:color="auto"/>
        <w:right w:val="none" w:sz="0" w:space="0" w:color="auto"/>
      </w:divBdr>
    </w:div>
    <w:div w:id="2059039229">
      <w:bodyDiv w:val="1"/>
      <w:marLeft w:val="0"/>
      <w:marRight w:val="0"/>
      <w:marTop w:val="0"/>
      <w:marBottom w:val="0"/>
      <w:divBdr>
        <w:top w:val="none" w:sz="0" w:space="0" w:color="auto"/>
        <w:left w:val="none" w:sz="0" w:space="0" w:color="auto"/>
        <w:bottom w:val="none" w:sz="0" w:space="0" w:color="auto"/>
        <w:right w:val="none" w:sz="0" w:space="0" w:color="auto"/>
      </w:divBdr>
    </w:div>
    <w:div w:id="21019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74D8-4E51-43CF-8A19-697D889D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LATVIJAS LAUKSAIMNIECĪBAS UNIVERSITĀTES</vt:lpstr>
    </vt:vector>
  </TitlesOfParts>
  <Company>LLU</Company>
  <LinksUpToDate>false</LinksUpToDate>
  <CharactersWithSpaces>20781</CharactersWithSpaces>
  <SharedDoc>false</SharedDoc>
  <HLinks>
    <vt:vector size="6" baseType="variant">
      <vt:variant>
        <vt:i4>7405668</vt:i4>
      </vt:variant>
      <vt:variant>
        <vt:i4>0</vt:i4>
      </vt:variant>
      <vt:variant>
        <vt:i4>0</vt:i4>
      </vt:variant>
      <vt:variant>
        <vt:i4>5</vt:i4>
      </vt:variant>
      <vt:variant>
        <vt:lpwstr>http://www.llu.lv/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LAUKSAIMNIECĪBAS UNIVERSITĀTES</dc:title>
  <dc:subject/>
  <dc:creator>ZD</dc:creator>
  <cp:keywords/>
  <dc:description/>
  <cp:lastModifiedBy>Microsoft account</cp:lastModifiedBy>
  <cp:revision>5</cp:revision>
  <cp:lastPrinted>2020-03-10T23:06:00Z</cp:lastPrinted>
  <dcterms:created xsi:type="dcterms:W3CDTF">2021-03-31T14:16:00Z</dcterms:created>
  <dcterms:modified xsi:type="dcterms:W3CDTF">2021-03-31T14:28:00Z</dcterms:modified>
</cp:coreProperties>
</file>